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57"/>
      </w:tblGrid>
      <w:tr w:rsidR="001C3289" w:rsidRPr="00BE05D2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BE05D2" w:rsidRDefault="001C3289" w:rsidP="001C3289">
            <w:pPr>
              <w:spacing w:after="0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066740" w:rsidRPr="00BE05D2" w:rsidTr="00221263">
              <w:trPr>
                <w:trHeight w:val="233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i/>
                      <w:noProof/>
                      <w:lang w:eastAsia="tr-TR"/>
                    </w:rPr>
                    <w:drawing>
                      <wp:inline distT="0" distB="0" distL="0" distR="0">
                        <wp:extent cx="589915" cy="664845"/>
                        <wp:effectExtent l="0" t="0" r="635" b="1905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221263" w:rsidP="002212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 xml:space="preserve">                   </w:t>
                  </w: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   </w:t>
                  </w:r>
                  <w:r w:rsidR="00066740"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066740" w:rsidRPr="00BE05D2" w:rsidRDefault="00066740" w:rsidP="00747E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066740" w:rsidRPr="00BE05D2" w:rsidRDefault="00187C9B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BEŞİKDÜZÜ </w:t>
                  </w:r>
                  <w:r w:rsidR="00066740"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E2964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SEÇMELİ TARİH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D1CAA" w:rsidRDefault="000E2964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11-A-</w:t>
                  </w:r>
                  <w:r w:rsidR="00B817DA">
                    <w:rPr>
                      <w:rFonts w:ascii="Arial" w:hAnsi="Arial" w:cs="Arial"/>
                      <w:i/>
                      <w:sz w:val="18"/>
                      <w:szCs w:val="18"/>
                    </w:rPr>
                    <w:t>C</w:t>
                  </w:r>
                </w:p>
              </w:tc>
            </w:tr>
            <w:tr w:rsidR="00066740" w:rsidRPr="00BE05D2" w:rsidTr="00221263">
              <w:trPr>
                <w:trHeight w:val="354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hAnsi="Arial" w:cs="Arial"/>
                      <w:b/>
                      <w:i/>
                    </w:rPr>
                    <w:t>Sınav No</w:t>
                  </w:r>
                </w:p>
              </w:tc>
            </w:tr>
            <w:tr w:rsidR="00066740" w:rsidRPr="00BE05D2" w:rsidTr="00221263">
              <w:trPr>
                <w:trHeight w:val="269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E2964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26</w:t>
                  </w:r>
                  <w:r w:rsidR="00B817DA">
                    <w:rPr>
                      <w:rFonts w:ascii="Arial" w:hAnsi="Arial" w:cs="Arial"/>
                      <w:i/>
                    </w:rPr>
                    <w:t>.11</w:t>
                  </w:r>
                  <w:r w:rsidR="008D1CAA">
                    <w:rPr>
                      <w:rFonts w:ascii="Arial" w:hAnsi="Arial" w:cs="Arial"/>
                      <w:i/>
                    </w:rPr>
                    <w:t>.2013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B817DA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2014-2015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8D1CAA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8D1CAA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</w:tr>
            <w:tr w:rsidR="00066740" w:rsidRPr="00BE05D2" w:rsidTr="00221263">
              <w:trPr>
                <w:trHeight w:val="105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noProof/>
                      <w:lang w:eastAsia="tr-TR"/>
                    </w:rPr>
                    <w:t>Aldığı Not</w:t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Öğrencinin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proofErr w:type="spellStart"/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Sınıfı</w:t>
                  </w:r>
                </w:p>
              </w:tc>
            </w:tr>
            <w:tr w:rsidR="00066740" w:rsidRPr="00BE05D2" w:rsidTr="00221263">
              <w:trPr>
                <w:trHeight w:val="173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2930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1C3289" w:rsidRPr="00BE05D2" w:rsidRDefault="001C3289" w:rsidP="001C3289">
            <w:pPr>
              <w:spacing w:after="0"/>
              <w:ind w:left="59"/>
              <w:rPr>
                <w:rFonts w:ascii="Arial" w:hAnsi="Arial" w:cs="Arial"/>
                <w:b/>
              </w:rPr>
            </w:pPr>
          </w:p>
        </w:tc>
      </w:tr>
    </w:tbl>
    <w:p w:rsidR="00D630B3" w:rsidRPr="00BE05D2" w:rsidRDefault="0054587E" w:rsidP="00D630B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D630B3" w:rsidRPr="00BE05D2">
        <w:rPr>
          <w:rFonts w:ascii="Arial" w:hAnsi="Arial" w:cs="Arial"/>
          <w:b/>
        </w:rPr>
        <w:t xml:space="preserve">Aşağıdaki </w:t>
      </w:r>
      <w:r w:rsidR="00D630B3">
        <w:rPr>
          <w:rFonts w:ascii="Arial" w:hAnsi="Arial" w:cs="Arial"/>
          <w:b/>
        </w:rPr>
        <w:t xml:space="preserve">soruları </w:t>
      </w:r>
      <w:r w:rsidR="00D630B3" w:rsidRPr="00BE05D2">
        <w:rPr>
          <w:rFonts w:ascii="Arial" w:hAnsi="Arial" w:cs="Arial"/>
          <w:b/>
        </w:rPr>
        <w:t xml:space="preserve">çözünüz. </w:t>
      </w:r>
      <w:r w:rsidR="00D630B3" w:rsidRPr="00BE05D2">
        <w:rPr>
          <w:rFonts w:ascii="Arial" w:hAnsi="Arial" w:cs="Arial"/>
        </w:rPr>
        <w:t>(</w:t>
      </w:r>
      <w:r w:rsidR="00312F4D">
        <w:rPr>
          <w:rFonts w:ascii="Arial" w:hAnsi="Arial" w:cs="Arial"/>
        </w:rPr>
        <w:t>10x6=6</w:t>
      </w:r>
      <w:r w:rsidR="00D630B3">
        <w:rPr>
          <w:rFonts w:ascii="Arial" w:hAnsi="Arial" w:cs="Arial"/>
        </w:rPr>
        <w:t>0</w:t>
      </w:r>
      <w:r w:rsidR="00D630B3" w:rsidRPr="00BE05D2">
        <w:rPr>
          <w:rFonts w:ascii="Arial" w:hAnsi="Arial" w:cs="Arial"/>
        </w:rPr>
        <w:t xml:space="preserve"> puan)</w:t>
      </w:r>
      <w:r w:rsidR="00D630B3"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528"/>
        <w:gridCol w:w="5245"/>
      </w:tblGrid>
      <w:tr w:rsidR="00D630B3" w:rsidRPr="00BA37B9" w:rsidTr="00F93BD3">
        <w:trPr>
          <w:trHeight w:val="12979"/>
        </w:trPr>
        <w:tc>
          <w:tcPr>
            <w:tcW w:w="5528" w:type="dxa"/>
          </w:tcPr>
          <w:p w:rsidR="00D630B3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27C04">
              <w:rPr>
                <w:rFonts w:ascii="Arial" w:hAnsi="Arial" w:cs="Arial"/>
                <w:b/>
              </w:rPr>
              <w:t xml:space="preserve">Soru 1: </w:t>
            </w:r>
            <w:r w:rsidR="00176311" w:rsidRPr="00527C04">
              <w:rPr>
                <w:rFonts w:ascii="Arial" w:hAnsi="Arial" w:cs="Arial"/>
                <w:b/>
              </w:rPr>
              <w:t>İslam öncesi Türk Devletlerindeki Kurultay</w:t>
            </w:r>
            <w:r w:rsidR="004A65E5" w:rsidRPr="00527C04">
              <w:rPr>
                <w:rFonts w:ascii="Arial" w:hAnsi="Arial" w:cs="Arial"/>
                <w:b/>
              </w:rPr>
              <w:t xml:space="preserve"> ile demokrasi arasında</w:t>
            </w:r>
            <w:r w:rsidR="00176311" w:rsidRPr="00527C04">
              <w:rPr>
                <w:rFonts w:ascii="Arial" w:hAnsi="Arial" w:cs="Arial"/>
                <w:b/>
              </w:rPr>
              <w:t xml:space="preserve"> sizce ne gibi bir ilişki vardır?</w:t>
            </w: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Pr="00527C04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630B3" w:rsidRPr="00527C04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C04">
              <w:rPr>
                <w:rFonts w:ascii="Arial" w:hAnsi="Arial" w:cs="Arial"/>
                <w:b/>
              </w:rPr>
              <w:t xml:space="preserve">Soru 2: </w:t>
            </w:r>
            <w:r w:rsidR="00527C04" w:rsidRPr="00527C04">
              <w:rPr>
                <w:rFonts w:ascii="Arial" w:hAnsi="Arial" w:cs="Arial"/>
              </w:rPr>
              <w:t>Türkler için devlet kutsaldır, yücedir, muhakkak olması gerekendir.</w:t>
            </w:r>
          </w:p>
          <w:p w:rsidR="00527C04" w:rsidRDefault="00527C04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27C04">
              <w:rPr>
                <w:rFonts w:ascii="Arial" w:hAnsi="Arial" w:cs="Arial"/>
                <w:b/>
              </w:rPr>
              <w:t xml:space="preserve">Böyle bir </w:t>
            </w:r>
            <w:r w:rsidR="00D716F7">
              <w:rPr>
                <w:rFonts w:ascii="Arial" w:hAnsi="Arial" w:cs="Arial"/>
                <w:b/>
              </w:rPr>
              <w:t>düşüncenin kaynağında sizce ne y</w:t>
            </w:r>
            <w:r w:rsidRPr="00527C04">
              <w:rPr>
                <w:rFonts w:ascii="Arial" w:hAnsi="Arial" w:cs="Arial"/>
                <w:b/>
              </w:rPr>
              <w:t>atmaktadır?</w:t>
            </w: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Pr="00527C04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630B3" w:rsidRPr="00D716F7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C04">
              <w:rPr>
                <w:rFonts w:ascii="Arial" w:hAnsi="Arial" w:cs="Arial"/>
                <w:b/>
              </w:rPr>
              <w:t xml:space="preserve">Soru 3: </w:t>
            </w:r>
            <w:r w:rsidR="00527C04" w:rsidRPr="00527C04">
              <w:rPr>
                <w:rFonts w:ascii="Arial" w:hAnsi="Arial" w:cs="Arial"/>
                <w:b/>
              </w:rPr>
              <w:t>Türk Milletinin bağımsızlığına düşkün olmasının</w:t>
            </w:r>
            <w:r w:rsidR="00527C04">
              <w:rPr>
                <w:rFonts w:ascii="Arial" w:hAnsi="Arial" w:cs="Arial"/>
                <w:b/>
              </w:rPr>
              <w:t xml:space="preserve"> en önemli</w:t>
            </w:r>
            <w:r w:rsidR="00527C04" w:rsidRPr="00527C04">
              <w:rPr>
                <w:rFonts w:ascii="Arial" w:hAnsi="Arial" w:cs="Arial"/>
                <w:b/>
              </w:rPr>
              <w:t xml:space="preserve"> </w:t>
            </w:r>
            <w:r w:rsidR="00527C04">
              <w:rPr>
                <w:rFonts w:ascii="Arial" w:hAnsi="Arial" w:cs="Arial"/>
                <w:b/>
              </w:rPr>
              <w:t xml:space="preserve">sonuçları - etkileri </w:t>
            </w:r>
            <w:r w:rsidR="00527C04" w:rsidRPr="00527C04">
              <w:rPr>
                <w:rFonts w:ascii="Arial" w:hAnsi="Arial" w:cs="Arial"/>
                <w:b/>
              </w:rPr>
              <w:t>sizce nelerdir?</w:t>
            </w: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630B3" w:rsidRPr="00D716F7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312F4D" w:rsidRPr="00527C04" w:rsidRDefault="00312F4D" w:rsidP="00312F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C04">
              <w:rPr>
                <w:rFonts w:ascii="Arial" w:hAnsi="Arial" w:cs="Arial"/>
                <w:b/>
              </w:rPr>
              <w:t>Soru 4:</w:t>
            </w:r>
            <w:r w:rsidRPr="00527C0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Türk - İslam Devletlerindeki saray hakkında kısaca bilgi veriniz?</w:t>
            </w:r>
          </w:p>
          <w:p w:rsidR="00312F4D" w:rsidRDefault="00312F4D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312F4D" w:rsidRDefault="00312F4D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312F4D" w:rsidRDefault="00312F4D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312F4D" w:rsidRDefault="00312F4D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312F4D" w:rsidRDefault="00312F4D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312F4D" w:rsidRDefault="00312F4D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312F4D" w:rsidRDefault="00312F4D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312F4D" w:rsidRDefault="00312F4D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312F4D" w:rsidRDefault="00312F4D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312F4D" w:rsidRDefault="00312F4D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312F4D" w:rsidRDefault="00312F4D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312F4D" w:rsidRDefault="00312F4D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312F4D" w:rsidRDefault="00312F4D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312F4D" w:rsidRDefault="00312F4D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630B3" w:rsidRPr="00527C04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C04">
              <w:rPr>
                <w:rFonts w:ascii="Arial" w:hAnsi="Arial" w:cs="Arial"/>
                <w:b/>
              </w:rPr>
              <w:t xml:space="preserve">Soru 5: </w:t>
            </w:r>
            <w:r w:rsidR="00B725CD">
              <w:rPr>
                <w:rFonts w:ascii="Arial" w:hAnsi="Arial" w:cs="Arial"/>
                <w:b/>
              </w:rPr>
              <w:t>Osmanlıda Meşrutiyetin ilanı ile devlet düzeninde meydana gelen en büyük değişiklikler sizce nelerdir?</w:t>
            </w:r>
          </w:p>
          <w:p w:rsidR="00D630B3" w:rsidRPr="00527C04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630B3" w:rsidRPr="00527C04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630B3" w:rsidRPr="00527C04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630B3" w:rsidRPr="00527C04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630B3" w:rsidRPr="00527C04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630B3" w:rsidRPr="00527C04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630B3" w:rsidRPr="00527C04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630B3" w:rsidRPr="00527C04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630B3" w:rsidRPr="00527C04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630B3" w:rsidRPr="00527C04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630B3" w:rsidRPr="00527C04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630B3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Pr="00527C04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630B3" w:rsidRPr="00527C04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630B3" w:rsidRPr="00527C04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630B3" w:rsidRPr="00D716F7" w:rsidRDefault="00D630B3" w:rsidP="00D716F7">
            <w:pPr>
              <w:rPr>
                <w:rFonts w:ascii="Arial" w:hAnsi="Arial" w:cs="Arial"/>
                <w:b/>
              </w:rPr>
            </w:pPr>
            <w:r w:rsidRPr="00527C04">
              <w:rPr>
                <w:rFonts w:ascii="Arial" w:hAnsi="Arial" w:cs="Arial"/>
                <w:b/>
              </w:rPr>
              <w:t>Soru 6:</w:t>
            </w:r>
            <w:r w:rsidRPr="00527C04">
              <w:rPr>
                <w:rFonts w:ascii="Arial" w:hAnsi="Arial" w:cs="Arial"/>
              </w:rPr>
              <w:t xml:space="preserve"> </w:t>
            </w:r>
            <w:r w:rsidR="00B725CD" w:rsidRPr="00B725CD">
              <w:rPr>
                <w:rFonts w:ascii="Arial" w:hAnsi="Arial" w:cs="Arial"/>
                <w:b/>
              </w:rPr>
              <w:t>Osmanlı Devleti 17 yy sonra sizce neden ıslahata ihtiyaç duydu?</w:t>
            </w:r>
          </w:p>
        </w:tc>
      </w:tr>
    </w:tbl>
    <w:p w:rsidR="00D630B3" w:rsidRDefault="00D630B3" w:rsidP="005A3EC1">
      <w:pPr>
        <w:spacing w:after="0"/>
        <w:rPr>
          <w:rFonts w:ascii="Arial" w:hAnsi="Arial" w:cs="Arial"/>
          <w:b/>
        </w:rPr>
      </w:pPr>
    </w:p>
    <w:p w:rsidR="0054587E" w:rsidRDefault="0054587E" w:rsidP="005A3EC1">
      <w:pPr>
        <w:spacing w:after="0"/>
        <w:rPr>
          <w:rFonts w:ascii="Arial" w:hAnsi="Arial" w:cs="Arial"/>
          <w:b/>
        </w:rPr>
      </w:pPr>
    </w:p>
    <w:p w:rsidR="0054587E" w:rsidRDefault="0054587E" w:rsidP="005A3EC1">
      <w:pPr>
        <w:spacing w:after="0"/>
        <w:rPr>
          <w:rFonts w:ascii="Arial" w:hAnsi="Arial" w:cs="Arial"/>
          <w:b/>
        </w:rPr>
      </w:pPr>
    </w:p>
    <w:p w:rsidR="0054587E" w:rsidRDefault="0054587E" w:rsidP="005A3EC1">
      <w:pPr>
        <w:spacing w:after="0"/>
        <w:rPr>
          <w:rFonts w:ascii="Arial" w:hAnsi="Arial" w:cs="Arial"/>
          <w:b/>
        </w:rPr>
      </w:pPr>
    </w:p>
    <w:p w:rsidR="005A3EC1" w:rsidRPr="00BA37B9" w:rsidRDefault="005A3EC1" w:rsidP="005A3EC1">
      <w:pPr>
        <w:spacing w:after="0"/>
        <w:rPr>
          <w:rFonts w:ascii="Arial" w:hAnsi="Arial" w:cs="Arial"/>
        </w:rPr>
      </w:pPr>
      <w:r w:rsidRPr="00BA37B9">
        <w:rPr>
          <w:rFonts w:ascii="Arial" w:hAnsi="Arial" w:cs="Arial"/>
          <w:b/>
        </w:rPr>
        <w:t>Aşağıdaki yer alan ifadelerde boşluklara ilgili kelimeleri yazınız.</w:t>
      </w:r>
      <w:r w:rsidR="00312F4D">
        <w:rPr>
          <w:rFonts w:ascii="Arial" w:hAnsi="Arial" w:cs="Arial"/>
        </w:rPr>
        <w:t xml:space="preserve"> (7x2=14</w:t>
      </w:r>
      <w:r w:rsidRPr="00BA37B9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73"/>
      </w:tblGrid>
      <w:tr w:rsidR="005A3EC1" w:rsidRPr="00BA37B9" w:rsidTr="00C92103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9063F4" w:rsidRPr="00633841" w:rsidRDefault="001A1032" w:rsidP="00C433CC">
            <w:pPr>
              <w:rPr>
                <w:rFonts w:ascii="Arial" w:hAnsi="Arial" w:cs="Arial"/>
                <w:b/>
              </w:rPr>
            </w:pPr>
            <w:r w:rsidRPr="00633841">
              <w:rPr>
                <w:rFonts w:ascii="Arial" w:hAnsi="Arial" w:cs="Arial"/>
                <w:b/>
              </w:rPr>
              <w:t>İ</w:t>
            </w:r>
            <w:r w:rsidR="009063F4" w:rsidRPr="00633841">
              <w:rPr>
                <w:rFonts w:ascii="Arial" w:hAnsi="Arial" w:cs="Arial"/>
                <w:b/>
              </w:rPr>
              <w:t xml:space="preserve">kta sistemi </w:t>
            </w:r>
            <w:r w:rsidR="00130812" w:rsidRPr="00633841">
              <w:rPr>
                <w:rFonts w:ascii="Arial" w:hAnsi="Arial" w:cs="Arial"/>
                <w:b/>
              </w:rPr>
              <w:t>-</w:t>
            </w:r>
            <w:r w:rsidR="009063F4" w:rsidRPr="00633841">
              <w:rPr>
                <w:rFonts w:ascii="Arial" w:hAnsi="Arial" w:cs="Arial"/>
                <w:b/>
              </w:rPr>
              <w:t xml:space="preserve"> </w:t>
            </w:r>
            <w:r w:rsidR="00130812" w:rsidRPr="00633841">
              <w:rPr>
                <w:rFonts w:ascii="Arial" w:hAnsi="Arial" w:cs="Arial"/>
                <w:b/>
              </w:rPr>
              <w:t>İ</w:t>
            </w:r>
            <w:r w:rsidR="009063F4" w:rsidRPr="00633841">
              <w:rPr>
                <w:rFonts w:ascii="Arial" w:hAnsi="Arial" w:cs="Arial"/>
                <w:b/>
              </w:rPr>
              <w:t xml:space="preserve">l (el) </w:t>
            </w:r>
            <w:r w:rsidR="00130812" w:rsidRPr="00633841">
              <w:rPr>
                <w:rFonts w:ascii="Arial" w:hAnsi="Arial" w:cs="Arial"/>
                <w:b/>
              </w:rPr>
              <w:t>- C</w:t>
            </w:r>
            <w:r w:rsidRPr="00633841">
              <w:rPr>
                <w:rFonts w:ascii="Arial" w:hAnsi="Arial" w:cs="Arial"/>
                <w:b/>
              </w:rPr>
              <w:t>ih</w:t>
            </w:r>
            <w:r w:rsidR="00130812" w:rsidRPr="00633841">
              <w:rPr>
                <w:rFonts w:ascii="Arial" w:hAnsi="Arial" w:cs="Arial"/>
                <w:b/>
              </w:rPr>
              <w:t>at -</w:t>
            </w:r>
            <w:r w:rsidRPr="00633841">
              <w:rPr>
                <w:rFonts w:ascii="Arial" w:hAnsi="Arial" w:cs="Arial"/>
                <w:b/>
              </w:rPr>
              <w:t xml:space="preserve"> </w:t>
            </w:r>
            <w:r w:rsidR="00130812" w:rsidRPr="00633841">
              <w:rPr>
                <w:rFonts w:ascii="Arial" w:hAnsi="Arial" w:cs="Arial"/>
                <w:b/>
              </w:rPr>
              <w:t>K</w:t>
            </w:r>
            <w:r w:rsidRPr="00633841">
              <w:rPr>
                <w:rFonts w:ascii="Arial" w:hAnsi="Arial" w:cs="Arial"/>
                <w:b/>
              </w:rPr>
              <w:t>ut</w:t>
            </w:r>
            <w:r w:rsidR="00130812" w:rsidRPr="00633841">
              <w:rPr>
                <w:rFonts w:ascii="Arial" w:hAnsi="Arial" w:cs="Arial"/>
                <w:b/>
              </w:rPr>
              <w:t xml:space="preserve"> -</w:t>
            </w:r>
            <w:r w:rsidRPr="00633841">
              <w:rPr>
                <w:rFonts w:ascii="Arial" w:hAnsi="Arial" w:cs="Arial"/>
                <w:b/>
              </w:rPr>
              <w:t xml:space="preserve"> I.Murat</w:t>
            </w:r>
            <w:r w:rsidR="00130812" w:rsidRPr="00633841">
              <w:rPr>
                <w:rFonts w:ascii="Arial" w:hAnsi="Arial" w:cs="Arial"/>
                <w:b/>
              </w:rPr>
              <w:t xml:space="preserve"> -</w:t>
            </w:r>
            <w:proofErr w:type="spellStart"/>
            <w:r w:rsidR="00130812" w:rsidRPr="00633841">
              <w:rPr>
                <w:rFonts w:ascii="Arial" w:hAnsi="Arial" w:cs="Arial"/>
                <w:b/>
              </w:rPr>
              <w:t>Tigin</w:t>
            </w:r>
            <w:proofErr w:type="spellEnd"/>
            <w:r w:rsidR="00130812" w:rsidRPr="00633841">
              <w:rPr>
                <w:rFonts w:ascii="Arial" w:hAnsi="Arial" w:cs="Arial"/>
                <w:b/>
              </w:rPr>
              <w:t xml:space="preserve"> - </w:t>
            </w:r>
            <w:r w:rsidR="00633841" w:rsidRPr="00633841">
              <w:rPr>
                <w:rFonts w:ascii="Arial" w:hAnsi="Arial" w:cs="Arial"/>
                <w:b/>
              </w:rPr>
              <w:t xml:space="preserve">Heyeti </w:t>
            </w:r>
            <w:proofErr w:type="spellStart"/>
            <w:r w:rsidR="00633841" w:rsidRPr="00633841">
              <w:rPr>
                <w:rFonts w:ascii="Arial" w:hAnsi="Arial" w:cs="Arial"/>
                <w:b/>
              </w:rPr>
              <w:t>Vükala</w:t>
            </w:r>
            <w:proofErr w:type="spellEnd"/>
            <w:r w:rsidR="00633841" w:rsidRPr="00633841">
              <w:rPr>
                <w:rFonts w:ascii="Arial" w:hAnsi="Arial" w:cs="Arial"/>
                <w:b/>
              </w:rPr>
              <w:t xml:space="preserve"> - Devşirme - Divanıhümayun- </w:t>
            </w:r>
            <w:proofErr w:type="spellStart"/>
            <w:r w:rsidR="00633841" w:rsidRPr="00633841">
              <w:rPr>
                <w:rFonts w:ascii="Arial" w:hAnsi="Arial" w:cs="Arial"/>
                <w:b/>
              </w:rPr>
              <w:t>Oksızlık</w:t>
            </w:r>
            <w:proofErr w:type="spellEnd"/>
          </w:p>
          <w:p w:rsidR="00C433CC" w:rsidRPr="00C433CC" w:rsidRDefault="00C433CC" w:rsidP="00C433CC">
            <w:pPr>
              <w:rPr>
                <w:rFonts w:ascii="Arial" w:hAnsi="Arial" w:cs="Arial"/>
                <w:sz w:val="18"/>
                <w:szCs w:val="18"/>
              </w:rPr>
            </w:pPr>
            <w:r w:rsidRPr="00C433CC">
              <w:rPr>
                <w:rFonts w:ascii="Arial" w:hAnsi="Arial" w:cs="Arial"/>
                <w:b/>
                <w:sz w:val="18"/>
                <w:szCs w:val="18"/>
              </w:rPr>
              <w:t>--</w:t>
            </w:r>
            <w:r w:rsidRPr="00C433CC">
              <w:rPr>
                <w:rFonts w:ascii="Arial" w:hAnsi="Arial" w:cs="Arial"/>
                <w:sz w:val="18"/>
                <w:szCs w:val="18"/>
              </w:rPr>
              <w:t xml:space="preserve"> Türklerde bugünkü anlamda devlet, </w:t>
            </w:r>
            <w:proofErr w:type="gramStart"/>
            <w:r w:rsidR="009063F4">
              <w:rPr>
                <w:rFonts w:ascii="Arial" w:hAnsi="Arial" w:cs="Arial"/>
                <w:sz w:val="18"/>
                <w:szCs w:val="18"/>
              </w:rPr>
              <w:t>………………………..</w:t>
            </w:r>
            <w:proofErr w:type="gramEnd"/>
            <w:r w:rsidRPr="00C433CC">
              <w:rPr>
                <w:rFonts w:ascii="Arial" w:hAnsi="Arial" w:cs="Arial"/>
                <w:sz w:val="18"/>
                <w:szCs w:val="18"/>
              </w:rPr>
              <w:t>kelimesi ile ifade edilmiştir.</w:t>
            </w:r>
          </w:p>
          <w:p w:rsidR="00C433CC" w:rsidRPr="00C433CC" w:rsidRDefault="00C433CC" w:rsidP="00C433CC">
            <w:pPr>
              <w:rPr>
                <w:rFonts w:ascii="Arial" w:hAnsi="Arial" w:cs="Arial"/>
                <w:sz w:val="18"/>
                <w:szCs w:val="18"/>
              </w:rPr>
            </w:pPr>
            <w:r w:rsidRPr="00C433CC">
              <w:rPr>
                <w:rFonts w:ascii="Arial" w:hAnsi="Arial" w:cs="Arial"/>
                <w:b/>
                <w:sz w:val="18"/>
                <w:szCs w:val="18"/>
              </w:rPr>
              <w:t>--</w:t>
            </w:r>
            <w:r w:rsidRPr="00C433C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9063F4">
              <w:rPr>
                <w:rFonts w:ascii="Arial" w:hAnsi="Arial" w:cs="Arial"/>
                <w:b/>
                <w:color w:val="FF0000"/>
                <w:sz w:val="18"/>
                <w:szCs w:val="18"/>
              </w:rPr>
              <w:t>……………………</w:t>
            </w:r>
            <w:proofErr w:type="gramEnd"/>
            <w:r w:rsidRPr="00C433CC">
              <w:rPr>
                <w:rFonts w:ascii="Arial" w:hAnsi="Arial" w:cs="Arial"/>
                <w:sz w:val="18"/>
                <w:szCs w:val="18"/>
              </w:rPr>
              <w:t>olarak adlandırılan bağımsızlık, Türklerde çok eski zamanlardan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33CC">
              <w:rPr>
                <w:rFonts w:ascii="Arial" w:hAnsi="Arial" w:cs="Arial"/>
                <w:sz w:val="18"/>
                <w:szCs w:val="18"/>
              </w:rPr>
              <w:t>beri var olan karakteristik bir özelliktir.</w:t>
            </w:r>
          </w:p>
          <w:p w:rsidR="00C433CC" w:rsidRPr="00C433CC" w:rsidRDefault="00C433CC" w:rsidP="00C433CC">
            <w:pPr>
              <w:rPr>
                <w:rFonts w:ascii="Arial" w:hAnsi="Arial" w:cs="Arial"/>
                <w:sz w:val="18"/>
                <w:szCs w:val="18"/>
              </w:rPr>
            </w:pPr>
            <w:r w:rsidRPr="00C433CC">
              <w:rPr>
                <w:rFonts w:ascii="Arial" w:hAnsi="Arial" w:cs="Arial"/>
                <w:b/>
                <w:sz w:val="18"/>
                <w:szCs w:val="18"/>
              </w:rPr>
              <w:t>--</w:t>
            </w:r>
            <w:r w:rsidRPr="00C433CC">
              <w:rPr>
                <w:rFonts w:ascii="Arial" w:hAnsi="Arial" w:cs="Arial"/>
                <w:sz w:val="18"/>
                <w:szCs w:val="18"/>
              </w:rPr>
              <w:t xml:space="preserve"> Türklerde Gök Tanrı’nın </w:t>
            </w:r>
            <w:proofErr w:type="gramStart"/>
            <w:r w:rsidR="009063F4">
              <w:rPr>
                <w:rFonts w:ascii="Arial" w:hAnsi="Arial" w:cs="Arial"/>
                <w:sz w:val="18"/>
                <w:szCs w:val="18"/>
              </w:rPr>
              <w:t>…………………….</w:t>
            </w:r>
            <w:proofErr w:type="gramEnd"/>
            <w:r w:rsidRPr="00C433CC">
              <w:rPr>
                <w:rFonts w:ascii="Arial" w:hAnsi="Arial" w:cs="Arial"/>
                <w:sz w:val="18"/>
                <w:szCs w:val="18"/>
              </w:rPr>
              <w:t xml:space="preserve"> verdiğine inanılan hükümdar ailesinin erkek üyeleri “kağan” olabilirdi.</w:t>
            </w:r>
          </w:p>
          <w:p w:rsidR="001A1032" w:rsidRDefault="00C433CC" w:rsidP="00C433CC">
            <w:pPr>
              <w:rPr>
                <w:rFonts w:ascii="Arial" w:hAnsi="Arial" w:cs="Arial"/>
                <w:sz w:val="18"/>
                <w:szCs w:val="18"/>
              </w:rPr>
            </w:pPr>
            <w:r w:rsidRPr="00C433CC">
              <w:rPr>
                <w:rFonts w:ascii="Arial" w:hAnsi="Arial" w:cs="Arial"/>
                <w:b/>
                <w:sz w:val="18"/>
                <w:szCs w:val="18"/>
              </w:rPr>
              <w:t>--</w:t>
            </w:r>
            <w:r w:rsidRPr="00C433CC">
              <w:rPr>
                <w:rFonts w:ascii="Arial" w:hAnsi="Arial" w:cs="Arial"/>
                <w:sz w:val="18"/>
                <w:szCs w:val="18"/>
              </w:rPr>
              <w:t xml:space="preserve"> İlk Türklerdeki Türk cihan hâkimiyeti ülküsü Türk-İslam Devletlerinde  </w:t>
            </w:r>
            <w:proofErr w:type="gramStart"/>
            <w:r w:rsidR="001A1032">
              <w:rPr>
                <w:rFonts w:ascii="Arial" w:hAnsi="Arial" w:cs="Arial"/>
                <w:sz w:val="18"/>
                <w:szCs w:val="18"/>
              </w:rPr>
              <w:t>………………….</w:t>
            </w:r>
            <w:proofErr w:type="gramEnd"/>
            <w:r w:rsidR="001A10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433CC">
              <w:rPr>
                <w:rFonts w:ascii="Arial" w:hAnsi="Arial" w:cs="Arial"/>
                <w:sz w:val="18"/>
                <w:szCs w:val="18"/>
              </w:rPr>
              <w:t>anlayışıyla</w:t>
            </w:r>
            <w:proofErr w:type="gramEnd"/>
            <w:r w:rsidRPr="00C433CC">
              <w:rPr>
                <w:rFonts w:ascii="Arial" w:hAnsi="Arial" w:cs="Arial"/>
                <w:sz w:val="18"/>
                <w:szCs w:val="18"/>
              </w:rPr>
              <w:t xml:space="preserve"> birleşerek İslamiyet’in dünyaya </w:t>
            </w:r>
            <w:r w:rsidR="001A103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C433CC" w:rsidRPr="00C433CC" w:rsidRDefault="001A1032" w:rsidP="00C43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Start"/>
            <w:r w:rsidR="00C433CC" w:rsidRPr="00C433CC">
              <w:rPr>
                <w:rFonts w:ascii="Arial" w:hAnsi="Arial" w:cs="Arial"/>
                <w:sz w:val="18"/>
                <w:szCs w:val="18"/>
              </w:rPr>
              <w:t>hâkim</w:t>
            </w:r>
            <w:proofErr w:type="gramEnd"/>
            <w:r w:rsidR="00C433CC" w:rsidRPr="00C433CC">
              <w:rPr>
                <w:rFonts w:ascii="Arial" w:hAnsi="Arial" w:cs="Arial"/>
                <w:sz w:val="18"/>
                <w:szCs w:val="18"/>
              </w:rPr>
              <w:t xml:space="preserve"> olması şekline dönüştü.</w:t>
            </w:r>
          </w:p>
          <w:p w:rsidR="001A1032" w:rsidRDefault="00C433CC" w:rsidP="00C433CC">
            <w:pPr>
              <w:rPr>
                <w:rFonts w:ascii="Arial" w:hAnsi="Arial" w:cs="Arial"/>
                <w:sz w:val="18"/>
                <w:szCs w:val="18"/>
              </w:rPr>
            </w:pPr>
            <w:r w:rsidRPr="00C433CC">
              <w:rPr>
                <w:rFonts w:ascii="Arial" w:hAnsi="Arial" w:cs="Arial"/>
                <w:b/>
                <w:sz w:val="18"/>
                <w:szCs w:val="18"/>
              </w:rPr>
              <w:t>--</w:t>
            </w:r>
            <w:r w:rsidR="001A10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="001A1032">
              <w:rPr>
                <w:rFonts w:ascii="Arial" w:hAnsi="Arial" w:cs="Arial"/>
                <w:b/>
                <w:sz w:val="18"/>
                <w:szCs w:val="18"/>
              </w:rPr>
              <w:t>…………………………..</w:t>
            </w:r>
            <w:proofErr w:type="gramEnd"/>
            <w:r w:rsidRPr="00C433C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C433CC">
              <w:rPr>
                <w:rFonts w:ascii="Arial" w:hAnsi="Arial" w:cs="Arial"/>
                <w:sz w:val="18"/>
                <w:szCs w:val="18"/>
              </w:rPr>
              <w:t>ülke</w:t>
            </w:r>
            <w:proofErr w:type="gramEnd"/>
            <w:r w:rsidRPr="00C433CC">
              <w:rPr>
                <w:rFonts w:ascii="Arial" w:hAnsi="Arial" w:cs="Arial"/>
                <w:sz w:val="18"/>
                <w:szCs w:val="18"/>
              </w:rPr>
              <w:t xml:space="preserve"> topraklarının vergi gelirlerine göre bölümlere ayrılarak her birinin askerî ve sivil devlet görevlilerine </w:t>
            </w:r>
          </w:p>
          <w:p w:rsidR="00C433CC" w:rsidRPr="00C433CC" w:rsidRDefault="001A1032" w:rsidP="00C43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Start"/>
            <w:r w:rsidR="00C433CC" w:rsidRPr="00C433CC">
              <w:rPr>
                <w:rFonts w:ascii="Arial" w:hAnsi="Arial" w:cs="Arial"/>
                <w:sz w:val="18"/>
                <w:szCs w:val="18"/>
              </w:rPr>
              <w:t>hizmet</w:t>
            </w:r>
            <w:proofErr w:type="gramEnd"/>
            <w:r w:rsidR="00C433CC" w:rsidRPr="00C433CC">
              <w:rPr>
                <w:rFonts w:ascii="Arial" w:hAnsi="Arial" w:cs="Arial"/>
                <w:sz w:val="18"/>
                <w:szCs w:val="18"/>
              </w:rPr>
              <w:t xml:space="preserve"> karşılığında maaş olarak verilmesidir.</w:t>
            </w:r>
          </w:p>
          <w:p w:rsidR="00C433CC" w:rsidRPr="00C433CC" w:rsidRDefault="00C433CC" w:rsidP="00C433CC">
            <w:pPr>
              <w:rPr>
                <w:rFonts w:ascii="Arial" w:hAnsi="Arial" w:cs="Arial"/>
                <w:sz w:val="18"/>
                <w:szCs w:val="18"/>
              </w:rPr>
            </w:pPr>
            <w:r w:rsidRPr="00C433CC">
              <w:rPr>
                <w:rFonts w:ascii="Arial" w:hAnsi="Arial" w:cs="Arial"/>
                <w:b/>
                <w:sz w:val="18"/>
                <w:szCs w:val="18"/>
              </w:rPr>
              <w:t>--</w:t>
            </w:r>
            <w:r w:rsidR="001A10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="001A1032">
              <w:rPr>
                <w:rFonts w:ascii="Arial" w:hAnsi="Arial" w:cs="Arial"/>
                <w:b/>
                <w:sz w:val="18"/>
                <w:szCs w:val="18"/>
              </w:rPr>
              <w:t>………………………</w:t>
            </w:r>
            <w:proofErr w:type="gramEnd"/>
            <w:r w:rsidRPr="00C433CC">
              <w:rPr>
                <w:rFonts w:ascii="Arial" w:hAnsi="Arial" w:cs="Arial"/>
                <w:sz w:val="18"/>
                <w:szCs w:val="18"/>
              </w:rPr>
              <w:t>’tan itibaren “Ülke hanedanın ortak malıdır.” anlayışının yerini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33CC">
              <w:rPr>
                <w:rFonts w:ascii="Arial" w:hAnsi="Arial" w:cs="Arial"/>
                <w:sz w:val="18"/>
                <w:szCs w:val="18"/>
              </w:rPr>
              <w:t>“Ülke padişahın oğullarınındır.” anlayışı aldı.</w:t>
            </w:r>
          </w:p>
          <w:p w:rsidR="001A1032" w:rsidRDefault="00C433CC" w:rsidP="009063F4">
            <w:pPr>
              <w:rPr>
                <w:rFonts w:ascii="Arial" w:hAnsi="Arial" w:cs="Arial"/>
                <w:sz w:val="18"/>
                <w:szCs w:val="18"/>
              </w:rPr>
            </w:pPr>
            <w:r w:rsidRPr="00C433CC">
              <w:rPr>
                <w:rFonts w:ascii="Arial" w:hAnsi="Arial" w:cs="Arial"/>
                <w:b/>
                <w:sz w:val="18"/>
                <w:szCs w:val="18"/>
              </w:rPr>
              <w:t>--</w:t>
            </w:r>
            <w:r w:rsidRPr="00C433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433CC">
              <w:rPr>
                <w:rFonts w:ascii="Arial" w:hAnsi="Arial" w:cs="Arial"/>
                <w:sz w:val="18"/>
                <w:szCs w:val="18"/>
              </w:rPr>
              <w:t>Osmanlılarda  devletle</w:t>
            </w:r>
            <w:proofErr w:type="gramEnd"/>
            <w:r w:rsidRPr="00C433CC">
              <w:rPr>
                <w:rFonts w:ascii="Arial" w:hAnsi="Arial" w:cs="Arial"/>
                <w:sz w:val="18"/>
                <w:szCs w:val="18"/>
              </w:rPr>
              <w:t xml:space="preserve"> ilgili önemli meseleler, hükümdarın başkanlık ettiği ve bir kısım devlet adamının oluşturduğu da </w:t>
            </w:r>
          </w:p>
          <w:p w:rsidR="005A3EC1" w:rsidRPr="00BA37B9" w:rsidRDefault="001A1032" w:rsidP="0090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Start"/>
            <w:r w:rsidR="009063F4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  <w:proofErr w:type="gramEnd"/>
            <w:r w:rsidR="00C433CC" w:rsidRPr="00C433CC">
              <w:rPr>
                <w:rFonts w:ascii="Arial" w:hAnsi="Arial" w:cs="Arial"/>
                <w:sz w:val="18"/>
                <w:szCs w:val="18"/>
              </w:rPr>
              <w:t>görüşülürdü.</w:t>
            </w:r>
          </w:p>
        </w:tc>
      </w:tr>
    </w:tbl>
    <w:p w:rsidR="005A3EC1" w:rsidRPr="00BE05D2" w:rsidRDefault="005A3EC1" w:rsidP="005A3EC1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Pr="00BE05D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5x2=10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73"/>
      </w:tblGrid>
      <w:tr w:rsidR="005A3EC1" w:rsidRPr="00BE05D2" w:rsidTr="00C92103">
        <w:trPr>
          <w:trHeight w:val="536"/>
        </w:trPr>
        <w:tc>
          <w:tcPr>
            <w:tcW w:w="10773" w:type="dxa"/>
          </w:tcPr>
          <w:p w:rsidR="001A1032" w:rsidRPr="001A1032" w:rsidRDefault="005A3EC1" w:rsidP="001A1032">
            <w:pPr>
              <w:rPr>
                <w:rFonts w:ascii="Arial" w:hAnsi="Arial" w:cs="Arial"/>
                <w:sz w:val="18"/>
                <w:szCs w:val="18"/>
              </w:rPr>
            </w:pPr>
            <w:r w:rsidRPr="001A1032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C4456D" w:rsidRPr="001A103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A1032">
              <w:rPr>
                <w:rFonts w:ascii="Arial" w:hAnsi="Arial" w:cs="Arial"/>
                <w:sz w:val="18"/>
                <w:szCs w:val="18"/>
              </w:rPr>
              <w:t xml:space="preserve">  ) - </w:t>
            </w:r>
            <w:r w:rsidR="001A1032" w:rsidRPr="001A1032">
              <w:rPr>
                <w:rFonts w:ascii="Arial" w:hAnsi="Arial" w:cs="Arial"/>
                <w:sz w:val="18"/>
                <w:szCs w:val="18"/>
              </w:rPr>
              <w:t>Osmanlı Devleti XIX. yüzyılda içte ve dışta karşılaştığı sıkıntıları aşabilmek</w:t>
            </w:r>
            <w:r w:rsidR="001A1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1032" w:rsidRPr="001A1032">
              <w:rPr>
                <w:rFonts w:ascii="Arial" w:hAnsi="Arial" w:cs="Arial"/>
                <w:sz w:val="18"/>
                <w:szCs w:val="18"/>
              </w:rPr>
              <w:t xml:space="preserve">için Avrupa’dan destek alma ihtiyacı hissetti. </w:t>
            </w:r>
            <w:r w:rsidRPr="001A1032">
              <w:rPr>
                <w:rFonts w:ascii="Arial" w:hAnsi="Arial" w:cs="Arial"/>
                <w:sz w:val="18"/>
                <w:szCs w:val="18"/>
              </w:rPr>
              <w:br/>
              <w:t xml:space="preserve">(     ) - </w:t>
            </w:r>
            <w:r w:rsidR="001A1032" w:rsidRPr="001A1032">
              <w:rPr>
                <w:rFonts w:ascii="Arial" w:hAnsi="Arial" w:cs="Arial"/>
                <w:sz w:val="18"/>
                <w:szCs w:val="18"/>
              </w:rPr>
              <w:t xml:space="preserve">İlk düzenli ordu Büyük Hun Hükümdarı Mete tarafından kurulmuştur. </w:t>
            </w:r>
            <w:r w:rsidRPr="001A1032">
              <w:rPr>
                <w:rFonts w:ascii="Arial" w:hAnsi="Arial" w:cs="Arial"/>
                <w:sz w:val="18"/>
                <w:szCs w:val="18"/>
              </w:rPr>
              <w:br/>
              <w:t xml:space="preserve">( </w:t>
            </w:r>
            <w:r w:rsidRPr="001A103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C4456D" w:rsidRPr="001A103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A1032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Pr="001A1032">
              <w:rPr>
                <w:rFonts w:ascii="Arial" w:hAnsi="Arial" w:cs="Arial"/>
                <w:sz w:val="18"/>
                <w:szCs w:val="18"/>
              </w:rPr>
              <w:t xml:space="preserve">) - </w:t>
            </w:r>
            <w:r w:rsidR="001A1032" w:rsidRPr="001A1032">
              <w:rPr>
                <w:rFonts w:ascii="Arial" w:hAnsi="Arial" w:cs="Arial"/>
                <w:sz w:val="18"/>
                <w:szCs w:val="18"/>
              </w:rPr>
              <w:t>Devleti, hanedan ailesinin ortak malı saya</w:t>
            </w:r>
            <w:r w:rsidR="00FA2E2B">
              <w:rPr>
                <w:rFonts w:ascii="Arial" w:hAnsi="Arial" w:cs="Arial"/>
                <w:sz w:val="18"/>
                <w:szCs w:val="18"/>
              </w:rPr>
              <w:t xml:space="preserve">n eski Türk hâkimiyet </w:t>
            </w:r>
            <w:proofErr w:type="gramStart"/>
            <w:r w:rsidR="00FA2E2B">
              <w:rPr>
                <w:rFonts w:ascii="Arial" w:hAnsi="Arial" w:cs="Arial"/>
                <w:sz w:val="18"/>
                <w:szCs w:val="18"/>
              </w:rPr>
              <w:t>anlayışı,</w:t>
            </w:r>
            <w:bookmarkStart w:id="0" w:name="_GoBack"/>
            <w:bookmarkEnd w:id="0"/>
            <w:r w:rsidR="001A1032" w:rsidRPr="001A1032">
              <w:rPr>
                <w:rFonts w:ascii="Arial" w:hAnsi="Arial" w:cs="Arial"/>
                <w:sz w:val="18"/>
                <w:szCs w:val="18"/>
              </w:rPr>
              <w:t>Türk</w:t>
            </w:r>
            <w:proofErr w:type="gramEnd"/>
            <w:r w:rsidR="001A1032" w:rsidRPr="001A1032">
              <w:rPr>
                <w:rFonts w:ascii="Arial" w:hAnsi="Arial" w:cs="Arial"/>
                <w:sz w:val="18"/>
                <w:szCs w:val="18"/>
              </w:rPr>
              <w:t xml:space="preserve">-İslam </w:t>
            </w:r>
            <w:r w:rsidR="001A1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1032" w:rsidRPr="001A1032">
              <w:rPr>
                <w:rFonts w:ascii="Arial" w:hAnsi="Arial" w:cs="Arial"/>
                <w:sz w:val="18"/>
                <w:szCs w:val="18"/>
              </w:rPr>
              <w:t xml:space="preserve">devletlerinde de geçerliliğini sürdürmedi. </w:t>
            </w:r>
            <w:r w:rsidRPr="001A1032">
              <w:rPr>
                <w:rFonts w:ascii="Arial" w:hAnsi="Arial" w:cs="Arial"/>
                <w:sz w:val="18"/>
                <w:szCs w:val="18"/>
              </w:rPr>
              <w:br/>
            </w:r>
            <w:r w:rsidRPr="001A10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(  </w:t>
            </w:r>
            <w:r w:rsidRPr="001A1032"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  <w:t xml:space="preserve">   </w:t>
            </w:r>
            <w:r w:rsidRPr="001A10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) </w:t>
            </w:r>
            <w:r w:rsidRPr="001A103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1A1032" w:rsidRPr="001A1032">
              <w:rPr>
                <w:rFonts w:ascii="Arial" w:hAnsi="Arial" w:cs="Arial"/>
                <w:sz w:val="18"/>
                <w:szCs w:val="18"/>
              </w:rPr>
              <w:t>Türk-İslam devletlerinde eski Türk devletlerinden farklı olarak getirilen yenilik, orduya “</w:t>
            </w:r>
            <w:proofErr w:type="spellStart"/>
            <w:proofErr w:type="gramStart"/>
            <w:r w:rsidR="001A1032" w:rsidRPr="001A1032">
              <w:rPr>
                <w:rFonts w:ascii="Arial" w:hAnsi="Arial" w:cs="Arial"/>
                <w:sz w:val="18"/>
                <w:szCs w:val="18"/>
              </w:rPr>
              <w:t>gulam</w:t>
            </w:r>
            <w:proofErr w:type="spellEnd"/>
            <w:r w:rsidR="001A1032" w:rsidRPr="001A1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10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A1032" w:rsidRPr="001A1032">
              <w:rPr>
                <w:rFonts w:ascii="Arial" w:hAnsi="Arial" w:cs="Arial"/>
                <w:sz w:val="18"/>
                <w:szCs w:val="18"/>
              </w:rPr>
              <w:t>sistemi”nin</w:t>
            </w:r>
            <w:proofErr w:type="spellEnd"/>
            <w:proofErr w:type="gramEnd"/>
            <w:r w:rsidR="001A1032" w:rsidRPr="001A1032">
              <w:rPr>
                <w:rFonts w:ascii="Arial" w:hAnsi="Arial" w:cs="Arial"/>
                <w:sz w:val="18"/>
                <w:szCs w:val="18"/>
              </w:rPr>
              <w:t xml:space="preserve"> yerleştirilmesi oldu</w:t>
            </w:r>
            <w:r w:rsidRPr="001A1032">
              <w:rPr>
                <w:rFonts w:ascii="Arial" w:hAnsi="Arial" w:cs="Arial"/>
                <w:sz w:val="18"/>
                <w:szCs w:val="18"/>
              </w:rPr>
              <w:br/>
            </w:r>
            <w:r w:rsidRPr="001A10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(  </w:t>
            </w:r>
            <w:r w:rsidR="00C4456D" w:rsidRPr="001A10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  </w:t>
            </w:r>
            <w:r w:rsidRPr="001A10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) - </w:t>
            </w:r>
            <w:r w:rsidR="00881884">
              <w:rPr>
                <w:rFonts w:ascii="Arial" w:hAnsi="Arial" w:cs="Arial"/>
                <w:sz w:val="18"/>
                <w:szCs w:val="18"/>
              </w:rPr>
              <w:t>Türk kağanının oğulları “budun</w:t>
            </w:r>
            <w:r w:rsidR="001A1032" w:rsidRPr="001A1032">
              <w:rPr>
                <w:rFonts w:ascii="Arial" w:hAnsi="Arial" w:cs="Arial"/>
                <w:sz w:val="18"/>
                <w:szCs w:val="18"/>
              </w:rPr>
              <w:t>” unvanı ile anılırdı.</w:t>
            </w:r>
            <w:r w:rsidR="001A1032" w:rsidRPr="00C52A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A3EC1" w:rsidRPr="00BE05D2" w:rsidRDefault="005A3EC1" w:rsidP="005A3EC1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test sorularını çözünüz. </w:t>
      </w:r>
      <w:r w:rsidRPr="00BE05D2">
        <w:rPr>
          <w:rFonts w:ascii="Arial" w:hAnsi="Arial" w:cs="Arial"/>
        </w:rPr>
        <w:t>(</w:t>
      </w:r>
      <w:r w:rsidR="00312F4D">
        <w:rPr>
          <w:rFonts w:ascii="Arial" w:hAnsi="Arial" w:cs="Arial"/>
        </w:rPr>
        <w:t>8x2=16</w:t>
      </w:r>
      <w:r w:rsidRPr="00BE05D2">
        <w:rPr>
          <w:rFonts w:ascii="Arial" w:hAnsi="Arial" w:cs="Arial"/>
        </w:rPr>
        <w:t xml:space="preserve"> puan)</w:t>
      </w:r>
      <w:r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528"/>
        <w:gridCol w:w="5245"/>
      </w:tblGrid>
      <w:tr w:rsidR="005A3EC1" w:rsidRPr="00BE05D2" w:rsidTr="00C92103">
        <w:trPr>
          <w:trHeight w:val="492"/>
        </w:trPr>
        <w:tc>
          <w:tcPr>
            <w:tcW w:w="5528" w:type="dxa"/>
          </w:tcPr>
          <w:p w:rsidR="00632517" w:rsidRPr="000E4EEC" w:rsidRDefault="00632517" w:rsidP="00632517">
            <w:pPr>
              <w:widowControl w:val="0"/>
              <w:shd w:val="clear" w:color="auto" w:fill="FFFFFF"/>
              <w:tabs>
                <w:tab w:val="left" w:pos="2870"/>
              </w:tabs>
              <w:autoSpaceDE w:val="0"/>
              <w:autoSpaceDN w:val="0"/>
              <w:adjustRightInd w:val="0"/>
              <w:spacing w:before="110"/>
              <w:rPr>
                <w:rFonts w:ascii="Arial" w:hAnsi="Arial" w:cs="Arial"/>
                <w:bCs/>
                <w:sz w:val="18"/>
                <w:szCs w:val="18"/>
              </w:rPr>
            </w:pPr>
            <w:r w:rsidRPr="00881884">
              <w:rPr>
                <w:rFonts w:ascii="Arial" w:hAnsi="Arial" w:cs="Arial"/>
                <w:b/>
                <w:bCs/>
                <w:sz w:val="18"/>
                <w:szCs w:val="18"/>
              </w:rPr>
              <w:t>1-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 Orta Asya Türk devletlerinde halkın devletle ve birbirleriyle ilişkilerini düzenleyen kurallara töre denirdi. Töre hükümleri toplumdaki gelişmelere göre yenileniyordu.</w:t>
            </w:r>
            <w:r w:rsidR="000E4EEC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81884">
              <w:rPr>
                <w:rFonts w:ascii="Arial" w:hAnsi="Arial" w:cs="Arial"/>
                <w:b/>
                <w:bCs/>
                <w:sz w:val="18"/>
                <w:szCs w:val="18"/>
              </w:rPr>
              <w:t>Bu durum Türklerde aşağıd</w:t>
            </w:r>
            <w:r w:rsidR="001763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akilerden hangisini </w:t>
            </w:r>
            <w:r w:rsidRPr="00881884">
              <w:rPr>
                <w:rFonts w:ascii="Arial" w:hAnsi="Arial" w:cs="Arial"/>
                <w:b/>
                <w:bCs/>
                <w:sz w:val="18"/>
                <w:szCs w:val="18"/>
              </w:rPr>
              <w:t>kolaylaştırmıştır?</w:t>
            </w:r>
          </w:p>
          <w:p w:rsidR="00632517" w:rsidRPr="000E4EEC" w:rsidRDefault="00632517" w:rsidP="00632517">
            <w:pPr>
              <w:widowControl w:val="0"/>
              <w:shd w:val="clear" w:color="auto" w:fill="FFFFFF"/>
              <w:tabs>
                <w:tab w:val="left" w:pos="2870"/>
              </w:tabs>
              <w:autoSpaceDE w:val="0"/>
              <w:autoSpaceDN w:val="0"/>
              <w:adjustRightInd w:val="0"/>
              <w:spacing w:before="110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881884">
              <w:rPr>
                <w:rFonts w:ascii="Arial" w:hAnsi="Arial" w:cs="Arial"/>
                <w:bCs/>
                <w:sz w:val="18"/>
                <w:szCs w:val="18"/>
              </w:rPr>
              <w:t>A)</w:t>
            </w:r>
            <w:r w:rsidR="0017631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>Devletin sınırlarını genişletmeyi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br/>
              <w:t>B)</w:t>
            </w:r>
            <w:r w:rsidR="0017631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>Değişen koşullara uyum sağlamayı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br/>
              <w:t>C)</w:t>
            </w:r>
            <w:r w:rsidR="0017631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>Orta Asya'da siyasal birliği sağlamayı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br/>
              <w:t>D)</w:t>
            </w:r>
            <w:r w:rsidR="0017631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>Geleneklerini korumayı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br/>
              <w:t>E) Yabancı kültürlerin etkisini azaltmayı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81884">
              <w:rPr>
                <w:rFonts w:ascii="Arial" w:hAnsi="Arial" w:cs="Arial"/>
                <w:b/>
                <w:bCs/>
                <w:sz w:val="18"/>
                <w:szCs w:val="18"/>
              </w:rPr>
              <w:t>2- Eski Türklerde;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br/>
              <w:t>I. Hükümdara yönetme hakkının Tanrı tarafından verildiğine inanılması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br/>
              <w:t>II. Boy beylerinin Kurultay'a katılarak devlet işleriyle ilgili fikirlerini söyleyebilmesi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br/>
              <w:t>III. Göçebe hayatın yaygın olması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br/>
              <w:t>IV.</w:t>
            </w:r>
            <w:r w:rsidR="004A65E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>Toplu</w:t>
            </w:r>
            <w:r w:rsidR="000E4EEC">
              <w:rPr>
                <w:rFonts w:ascii="Arial" w:hAnsi="Arial" w:cs="Arial"/>
                <w:bCs/>
                <w:sz w:val="18"/>
                <w:szCs w:val="18"/>
              </w:rPr>
              <w:t>mda farklı inançların yayılması</w:t>
            </w:r>
            <w:r w:rsidR="000E4EEC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81884">
              <w:rPr>
                <w:rFonts w:ascii="Arial" w:hAnsi="Arial" w:cs="Arial"/>
                <w:b/>
                <w:bCs/>
                <w:sz w:val="18"/>
                <w:szCs w:val="18"/>
              </w:rPr>
              <w:t>durumlarından hangileri halkın yöneticilere bağlılığını artırmıştır?</w:t>
            </w:r>
            <w:proofErr w:type="gramEnd"/>
          </w:p>
          <w:p w:rsidR="00632517" w:rsidRPr="00881884" w:rsidRDefault="00632517" w:rsidP="00632517">
            <w:pPr>
              <w:widowControl w:val="0"/>
              <w:shd w:val="clear" w:color="auto" w:fill="FFFFFF"/>
              <w:tabs>
                <w:tab w:val="left" w:pos="2870"/>
              </w:tabs>
              <w:autoSpaceDE w:val="0"/>
              <w:autoSpaceDN w:val="0"/>
              <w:adjustRightInd w:val="0"/>
              <w:spacing w:before="110"/>
              <w:rPr>
                <w:rFonts w:ascii="Arial" w:hAnsi="Arial" w:cs="Arial"/>
                <w:bCs/>
                <w:sz w:val="18"/>
                <w:szCs w:val="18"/>
              </w:rPr>
            </w:pP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A) I ve II             </w:t>
            </w:r>
            <w:r w:rsidR="00881884" w:rsidRPr="008818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="0054587E"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  <w:r w:rsidR="00881884" w:rsidRPr="00881884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>B) II ve III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   </w:t>
            </w:r>
            <w:r w:rsidR="00881884" w:rsidRPr="00881884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4587E"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>C) I ve IV</w:t>
            </w:r>
          </w:p>
          <w:p w:rsidR="00632517" w:rsidRPr="00881884" w:rsidRDefault="00881884" w:rsidP="00632517">
            <w:pPr>
              <w:widowControl w:val="0"/>
              <w:shd w:val="clear" w:color="auto" w:fill="FFFFFF"/>
              <w:tabs>
                <w:tab w:val="left" w:pos="2870"/>
              </w:tabs>
              <w:autoSpaceDE w:val="0"/>
              <w:autoSpaceDN w:val="0"/>
              <w:adjustRightInd w:val="0"/>
              <w:spacing w:before="110"/>
              <w:rPr>
                <w:rFonts w:ascii="Arial" w:hAnsi="Arial" w:cs="Arial"/>
                <w:bCs/>
                <w:sz w:val="18"/>
                <w:szCs w:val="18"/>
              </w:rPr>
            </w:pP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             </w:t>
            </w:r>
            <w:r w:rsidR="0054587E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632517" w:rsidRPr="00881884">
              <w:rPr>
                <w:rFonts w:ascii="Arial" w:hAnsi="Arial" w:cs="Arial"/>
                <w:bCs/>
                <w:sz w:val="18"/>
                <w:szCs w:val="18"/>
              </w:rPr>
              <w:t>D) I, II ve III</w:t>
            </w:r>
            <w:r w:rsidR="00632517" w:rsidRPr="008818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54587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32517" w:rsidRPr="00881884">
              <w:rPr>
                <w:rFonts w:ascii="Arial" w:hAnsi="Arial" w:cs="Arial"/>
                <w:bCs/>
                <w:sz w:val="18"/>
                <w:szCs w:val="18"/>
              </w:rPr>
              <w:t>E) II, III ve IV</w:t>
            </w:r>
            <w:r w:rsidR="00632517" w:rsidRPr="00881884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881884" w:rsidRPr="000E4EEC" w:rsidRDefault="00632517" w:rsidP="00632517">
            <w:pPr>
              <w:widowControl w:val="0"/>
              <w:shd w:val="clear" w:color="auto" w:fill="FFFFFF"/>
              <w:tabs>
                <w:tab w:val="left" w:pos="2870"/>
              </w:tabs>
              <w:autoSpaceDE w:val="0"/>
              <w:autoSpaceDN w:val="0"/>
              <w:adjustRightInd w:val="0"/>
              <w:spacing w:before="110"/>
              <w:rPr>
                <w:rFonts w:ascii="Arial" w:hAnsi="Arial" w:cs="Arial"/>
                <w:bCs/>
                <w:sz w:val="18"/>
                <w:szCs w:val="18"/>
              </w:rPr>
            </w:pPr>
            <w:r w:rsidRPr="00881884">
              <w:rPr>
                <w:rFonts w:ascii="Arial" w:hAnsi="Arial" w:cs="Arial"/>
                <w:b/>
                <w:bCs/>
                <w:sz w:val="18"/>
                <w:szCs w:val="18"/>
              </w:rPr>
              <w:t>3-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 Türk kültüründe vatan, Türk tuğ ve bayraklarının dalgalandığı yer olarak kabul edilmiştir.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81884">
              <w:rPr>
                <w:rFonts w:ascii="Arial" w:hAnsi="Arial" w:cs="Arial"/>
                <w:b/>
                <w:bCs/>
                <w:sz w:val="18"/>
                <w:szCs w:val="18"/>
              </w:rPr>
              <w:t>Bu bilgilere dayanarak,</w:t>
            </w:r>
            <w:r w:rsidR="000E4EEC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>I.Türkler bağımsız olarak yaşadıkları t</w:t>
            </w:r>
            <w:r w:rsidR="00881884" w:rsidRPr="00881884">
              <w:rPr>
                <w:rFonts w:ascii="Arial" w:hAnsi="Arial" w:cs="Arial"/>
                <w:bCs/>
                <w:sz w:val="18"/>
                <w:szCs w:val="18"/>
              </w:rPr>
              <w:t>oprakları va</w:t>
            </w:r>
            <w:r w:rsidR="000E4EEC">
              <w:rPr>
                <w:rFonts w:ascii="Arial" w:hAnsi="Arial" w:cs="Arial"/>
                <w:bCs/>
                <w:sz w:val="18"/>
                <w:szCs w:val="18"/>
              </w:rPr>
              <w:t xml:space="preserve">tan </w:t>
            </w:r>
            <w:r w:rsidR="00881884" w:rsidRPr="00881884">
              <w:rPr>
                <w:rFonts w:ascii="Arial" w:hAnsi="Arial" w:cs="Arial"/>
                <w:bCs/>
                <w:sz w:val="18"/>
                <w:szCs w:val="18"/>
              </w:rPr>
              <w:t>saymışlardır.</w:t>
            </w:r>
            <w:r w:rsidR="00881884" w:rsidRPr="00881884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>II. Türklerde teme</w:t>
            </w:r>
            <w:r w:rsidR="00881884" w:rsidRPr="00881884">
              <w:rPr>
                <w:rFonts w:ascii="Arial" w:hAnsi="Arial" w:cs="Arial"/>
                <w:bCs/>
                <w:sz w:val="18"/>
                <w:szCs w:val="18"/>
              </w:rPr>
              <w:t>l geçim kaynağı hayvancılıktır.</w:t>
            </w:r>
            <w:r w:rsidR="00881884" w:rsidRPr="00881884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>III. Türkler başka topluluklarla birlikte hareket etmiş</w:t>
            </w:r>
            <w:r w:rsidR="000E4EEC">
              <w:rPr>
                <w:rFonts w:ascii="Arial" w:hAnsi="Arial" w:cs="Arial"/>
                <w:bCs/>
                <w:sz w:val="18"/>
                <w:szCs w:val="18"/>
              </w:rPr>
              <w:t>lerdir.</w:t>
            </w:r>
            <w:r w:rsidR="000E4EEC">
              <w:rPr>
                <w:rFonts w:ascii="Arial" w:hAnsi="Arial" w:cs="Arial"/>
                <w:bCs/>
                <w:sz w:val="18"/>
                <w:szCs w:val="18"/>
              </w:rPr>
              <w:br/>
            </w:r>
            <w:proofErr w:type="gramStart"/>
            <w:r w:rsidRPr="00881884">
              <w:rPr>
                <w:rFonts w:ascii="Arial" w:hAnsi="Arial" w:cs="Arial"/>
                <w:b/>
                <w:bCs/>
                <w:sz w:val="18"/>
                <w:szCs w:val="18"/>
              </w:rPr>
              <w:t>yargılar</w:t>
            </w:r>
            <w:r w:rsidR="00881884" w:rsidRPr="00881884">
              <w:rPr>
                <w:rFonts w:ascii="Arial" w:hAnsi="Arial" w:cs="Arial"/>
                <w:b/>
                <w:bCs/>
                <w:sz w:val="18"/>
                <w:szCs w:val="18"/>
              </w:rPr>
              <w:t>ından</w:t>
            </w:r>
            <w:proofErr w:type="gramEnd"/>
            <w:r w:rsidR="00881884" w:rsidRPr="008818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hangilerine ulaşılabilir?</w:t>
            </w:r>
          </w:p>
          <w:p w:rsidR="00632517" w:rsidRPr="00881884" w:rsidRDefault="00632517" w:rsidP="00632517">
            <w:pPr>
              <w:widowControl w:val="0"/>
              <w:shd w:val="clear" w:color="auto" w:fill="FFFFFF"/>
              <w:tabs>
                <w:tab w:val="left" w:pos="2870"/>
              </w:tabs>
              <w:autoSpaceDE w:val="0"/>
              <w:autoSpaceDN w:val="0"/>
              <w:adjustRightInd w:val="0"/>
              <w:spacing w:before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A) Yalnız I          </w:t>
            </w:r>
            <w:r w:rsidR="00881884" w:rsidRPr="00881884">
              <w:rPr>
                <w:rFonts w:ascii="Arial" w:hAnsi="Arial" w:cs="Arial"/>
                <w:bCs/>
                <w:sz w:val="18"/>
                <w:szCs w:val="18"/>
              </w:rPr>
              <w:t xml:space="preserve">       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B) Yalnız II    </w:t>
            </w:r>
            <w:r w:rsidR="00881884" w:rsidRPr="00881884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54587E">
              <w:rPr>
                <w:rFonts w:ascii="Arial" w:hAnsi="Arial" w:cs="Arial"/>
                <w:bCs/>
                <w:sz w:val="18"/>
                <w:szCs w:val="18"/>
              </w:rPr>
              <w:t xml:space="preserve">         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>C) Yalnız III</w:t>
            </w:r>
          </w:p>
          <w:p w:rsidR="005A3EC1" w:rsidRPr="0054587E" w:rsidRDefault="00881884" w:rsidP="00881884">
            <w:pPr>
              <w:widowControl w:val="0"/>
              <w:shd w:val="clear" w:color="auto" w:fill="FFFFFF"/>
              <w:tabs>
                <w:tab w:val="left" w:pos="2870"/>
              </w:tabs>
              <w:autoSpaceDE w:val="0"/>
              <w:autoSpaceDN w:val="0"/>
              <w:adjustRightInd w:val="0"/>
              <w:spacing w:before="110"/>
              <w:rPr>
                <w:rFonts w:ascii="Arial" w:hAnsi="Arial" w:cs="Arial"/>
                <w:bCs/>
                <w:sz w:val="18"/>
                <w:szCs w:val="18"/>
              </w:rPr>
            </w:pP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                 </w:t>
            </w:r>
            <w:r w:rsidR="0054587E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32517" w:rsidRPr="00881884">
              <w:rPr>
                <w:rFonts w:ascii="Arial" w:hAnsi="Arial" w:cs="Arial"/>
                <w:bCs/>
                <w:sz w:val="18"/>
                <w:szCs w:val="18"/>
              </w:rPr>
              <w:t xml:space="preserve">D) I ve II               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632517" w:rsidRPr="008818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4587E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="00632517" w:rsidRPr="00881884">
              <w:rPr>
                <w:rFonts w:ascii="Arial" w:hAnsi="Arial" w:cs="Arial"/>
                <w:bCs/>
                <w:sz w:val="18"/>
                <w:szCs w:val="18"/>
              </w:rPr>
              <w:t>E) I ve III</w:t>
            </w:r>
            <w:r w:rsidR="00632517" w:rsidRPr="00881884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632517" w:rsidRPr="00881884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632517" w:rsidRPr="00881884">
              <w:rPr>
                <w:rFonts w:ascii="Arial" w:hAnsi="Arial" w:cs="Arial"/>
                <w:b/>
                <w:bCs/>
                <w:sz w:val="18"/>
                <w:szCs w:val="18"/>
              </w:rPr>
              <w:t>4-</w:t>
            </w:r>
            <w:r w:rsidR="00632517" w:rsidRPr="00881884">
              <w:rPr>
                <w:rFonts w:ascii="Arial" w:hAnsi="Arial" w:cs="Arial"/>
                <w:bCs/>
                <w:sz w:val="18"/>
                <w:szCs w:val="18"/>
              </w:rPr>
              <w:t xml:space="preserve"> ilk Müslüman Türk Devleti olan Karahanlı Devleti'nin liderlerine bakıldığında Arslan Han, </w:t>
            </w:r>
            <w:proofErr w:type="spellStart"/>
            <w:r w:rsidR="00632517" w:rsidRPr="00881884">
              <w:rPr>
                <w:rFonts w:ascii="Arial" w:hAnsi="Arial" w:cs="Arial"/>
                <w:bCs/>
                <w:sz w:val="18"/>
                <w:szCs w:val="18"/>
              </w:rPr>
              <w:t>Togan</w:t>
            </w:r>
            <w:proofErr w:type="spellEnd"/>
            <w:r w:rsidR="00632517" w:rsidRPr="00881884">
              <w:rPr>
                <w:rFonts w:ascii="Arial" w:hAnsi="Arial" w:cs="Arial"/>
                <w:bCs/>
                <w:sz w:val="18"/>
                <w:szCs w:val="18"/>
              </w:rPr>
              <w:t xml:space="preserve"> Han, </w:t>
            </w:r>
            <w:proofErr w:type="spellStart"/>
            <w:r w:rsidR="00632517" w:rsidRPr="00881884">
              <w:rPr>
                <w:rFonts w:ascii="Arial" w:hAnsi="Arial" w:cs="Arial"/>
                <w:bCs/>
                <w:sz w:val="18"/>
                <w:szCs w:val="18"/>
              </w:rPr>
              <w:t>Satuk</w:t>
            </w:r>
            <w:proofErr w:type="spellEnd"/>
            <w:r w:rsidR="00632517" w:rsidRPr="00881884">
              <w:rPr>
                <w:rFonts w:ascii="Arial" w:hAnsi="Arial" w:cs="Arial"/>
                <w:bCs/>
                <w:sz w:val="18"/>
                <w:szCs w:val="18"/>
              </w:rPr>
              <w:t xml:space="preserve"> Buğra Han gibi isimler görülmekteyken, daha</w:t>
            </w:r>
            <w:r w:rsidR="004A65E5">
              <w:rPr>
                <w:rFonts w:ascii="Arial" w:hAnsi="Arial" w:cs="Arial"/>
                <w:bCs/>
                <w:sz w:val="18"/>
                <w:szCs w:val="18"/>
              </w:rPr>
              <w:t xml:space="preserve"> sonra kurulan </w:t>
            </w:r>
            <w:proofErr w:type="spellStart"/>
            <w:r w:rsidR="004A65E5">
              <w:rPr>
                <w:rFonts w:ascii="Arial" w:hAnsi="Arial" w:cs="Arial"/>
                <w:bCs/>
                <w:sz w:val="18"/>
                <w:szCs w:val="18"/>
              </w:rPr>
              <w:t>Gazne</w:t>
            </w:r>
            <w:proofErr w:type="spellEnd"/>
            <w:r w:rsidR="004A65E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4A65E5">
              <w:rPr>
                <w:rFonts w:ascii="Arial" w:hAnsi="Arial" w:cs="Arial"/>
                <w:bCs/>
                <w:sz w:val="18"/>
                <w:szCs w:val="18"/>
              </w:rPr>
              <w:t>İhşid</w:t>
            </w:r>
            <w:proofErr w:type="spellEnd"/>
            <w:r w:rsidR="004A65E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4A65E5">
              <w:rPr>
                <w:rFonts w:ascii="Arial" w:hAnsi="Arial" w:cs="Arial"/>
                <w:bCs/>
                <w:sz w:val="18"/>
                <w:szCs w:val="18"/>
              </w:rPr>
              <w:t>Ey</w:t>
            </w:r>
            <w:r w:rsidR="00632517" w:rsidRPr="00881884">
              <w:rPr>
                <w:rFonts w:ascii="Arial" w:hAnsi="Arial" w:cs="Arial"/>
                <w:bCs/>
                <w:sz w:val="18"/>
                <w:szCs w:val="18"/>
              </w:rPr>
              <w:t>yubi</w:t>
            </w:r>
            <w:proofErr w:type="spellEnd"/>
            <w:r w:rsidR="00632517" w:rsidRPr="00881884">
              <w:rPr>
                <w:rFonts w:ascii="Arial" w:hAnsi="Arial" w:cs="Arial"/>
                <w:bCs/>
                <w:sz w:val="18"/>
                <w:szCs w:val="18"/>
              </w:rPr>
              <w:t xml:space="preserve">, Selçuklu devletlerinin </w:t>
            </w:r>
            <w:r w:rsidR="004A65E5">
              <w:rPr>
                <w:rFonts w:ascii="Arial" w:hAnsi="Arial" w:cs="Arial"/>
                <w:bCs/>
                <w:sz w:val="18"/>
                <w:szCs w:val="18"/>
              </w:rPr>
              <w:t xml:space="preserve">liderlerinde </w:t>
            </w:r>
            <w:proofErr w:type="spellStart"/>
            <w:r w:rsidR="004A65E5">
              <w:rPr>
                <w:rFonts w:ascii="Arial" w:hAnsi="Arial" w:cs="Arial"/>
                <w:bCs/>
                <w:sz w:val="18"/>
                <w:szCs w:val="18"/>
              </w:rPr>
              <w:t>Mahmud</w:t>
            </w:r>
            <w:proofErr w:type="spellEnd"/>
            <w:r w:rsidR="004A65E5">
              <w:rPr>
                <w:rFonts w:ascii="Arial" w:hAnsi="Arial" w:cs="Arial"/>
                <w:bCs/>
                <w:sz w:val="18"/>
                <w:szCs w:val="18"/>
              </w:rPr>
              <w:t>, Mehmet, Se</w:t>
            </w:r>
            <w:r w:rsidR="00632517" w:rsidRPr="00881884">
              <w:rPr>
                <w:rFonts w:ascii="Arial" w:hAnsi="Arial" w:cs="Arial"/>
                <w:bCs/>
                <w:sz w:val="18"/>
                <w:szCs w:val="18"/>
              </w:rPr>
              <w:t xml:space="preserve">lahattin, </w:t>
            </w:r>
            <w:proofErr w:type="spellStart"/>
            <w:r w:rsidR="00632517" w:rsidRPr="00881884">
              <w:rPr>
                <w:rFonts w:ascii="Arial" w:hAnsi="Arial" w:cs="Arial"/>
                <w:bCs/>
                <w:sz w:val="18"/>
                <w:szCs w:val="18"/>
              </w:rPr>
              <w:t>Alaaddin</w:t>
            </w:r>
            <w:proofErr w:type="spellEnd"/>
            <w:r w:rsidR="00632517" w:rsidRPr="00881884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632517" w:rsidRPr="00881884">
              <w:rPr>
                <w:rFonts w:ascii="Arial" w:hAnsi="Arial" w:cs="Arial"/>
                <w:bCs/>
                <w:sz w:val="18"/>
                <w:szCs w:val="18"/>
              </w:rPr>
              <w:t>Keykubat</w:t>
            </w:r>
            <w:proofErr w:type="spellEnd"/>
            <w:r w:rsidR="00632517" w:rsidRPr="00881884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632517" w:rsidRPr="00881884">
              <w:rPr>
                <w:rFonts w:ascii="Arial" w:hAnsi="Arial" w:cs="Arial"/>
                <w:bCs/>
                <w:sz w:val="18"/>
                <w:szCs w:val="18"/>
              </w:rPr>
              <w:t>Keyhüsrev</w:t>
            </w:r>
            <w:proofErr w:type="spellEnd"/>
            <w:r w:rsidR="00632517" w:rsidRPr="00881884">
              <w:rPr>
                <w:rFonts w:ascii="Arial" w:hAnsi="Arial" w:cs="Arial"/>
                <w:bCs/>
                <w:sz w:val="18"/>
                <w:szCs w:val="18"/>
              </w:rPr>
              <w:t xml:space="preserve"> gibi isi</w:t>
            </w:r>
            <w:r w:rsidR="004A65E5">
              <w:rPr>
                <w:rFonts w:ascii="Arial" w:hAnsi="Arial" w:cs="Arial"/>
                <w:bCs/>
                <w:sz w:val="18"/>
                <w:szCs w:val="18"/>
              </w:rPr>
              <w:t xml:space="preserve">mlere sıklıkla </w:t>
            </w:r>
            <w:r w:rsidR="000E4EEC">
              <w:rPr>
                <w:rFonts w:ascii="Arial" w:hAnsi="Arial" w:cs="Arial"/>
                <w:bCs/>
                <w:sz w:val="18"/>
                <w:szCs w:val="18"/>
              </w:rPr>
              <w:t>rastlanmaktadır.</w:t>
            </w:r>
            <w:r w:rsidR="000E4EEC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632517" w:rsidRPr="00881884">
              <w:rPr>
                <w:rFonts w:ascii="Arial" w:hAnsi="Arial" w:cs="Arial"/>
                <w:b/>
                <w:bCs/>
                <w:sz w:val="18"/>
                <w:szCs w:val="18"/>
              </w:rPr>
              <w:t>Türk devletlerinde zamanla yaşanan bu deği</w:t>
            </w:r>
            <w:r w:rsidR="000E4EEC">
              <w:rPr>
                <w:rFonts w:ascii="Arial" w:hAnsi="Arial" w:cs="Arial"/>
                <w:b/>
                <w:bCs/>
                <w:sz w:val="18"/>
                <w:szCs w:val="18"/>
              </w:rPr>
              <w:t>şimin nedeni ile ilgili olarak,</w:t>
            </w:r>
            <w:r w:rsidR="000E4EEC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0E4EEC">
              <w:rPr>
                <w:rFonts w:ascii="Arial" w:hAnsi="Arial" w:cs="Arial"/>
                <w:bCs/>
                <w:sz w:val="18"/>
                <w:szCs w:val="18"/>
              </w:rPr>
              <w:t>I. Orta Asya dışına çıkmaları,</w:t>
            </w:r>
            <w:r w:rsidR="000E4EEC">
              <w:rPr>
                <w:rFonts w:ascii="Arial" w:hAnsi="Arial" w:cs="Arial"/>
                <w:bCs/>
                <w:sz w:val="18"/>
                <w:szCs w:val="18"/>
              </w:rPr>
              <w:br/>
            </w:r>
            <w:proofErr w:type="gramStart"/>
            <w:r w:rsidR="00AF2C27" w:rsidRPr="00881884">
              <w:rPr>
                <w:rFonts w:ascii="Arial" w:hAnsi="Arial" w:cs="Arial"/>
                <w:bCs/>
                <w:sz w:val="18"/>
                <w:szCs w:val="18"/>
              </w:rPr>
              <w:t>II.</w:t>
            </w:r>
            <w:r w:rsidR="00632517" w:rsidRPr="00881884">
              <w:rPr>
                <w:rFonts w:ascii="Arial" w:hAnsi="Arial" w:cs="Arial"/>
                <w:bCs/>
                <w:sz w:val="18"/>
                <w:szCs w:val="18"/>
              </w:rPr>
              <w:t>İslami</w:t>
            </w:r>
            <w:proofErr w:type="gramEnd"/>
            <w:r w:rsidR="00632517" w:rsidRPr="008818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E4EEC">
              <w:rPr>
                <w:rFonts w:ascii="Arial" w:hAnsi="Arial" w:cs="Arial"/>
                <w:bCs/>
                <w:sz w:val="18"/>
                <w:szCs w:val="18"/>
              </w:rPr>
              <w:t>kimliklerinin ön plana çıkması,</w:t>
            </w:r>
            <w:r w:rsidR="000E4EEC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AF2C27" w:rsidRPr="00881884">
              <w:rPr>
                <w:rFonts w:ascii="Arial" w:hAnsi="Arial" w:cs="Arial"/>
                <w:bCs/>
                <w:sz w:val="18"/>
                <w:szCs w:val="18"/>
              </w:rPr>
              <w:t>III.</w:t>
            </w:r>
            <w:r w:rsidR="00632517" w:rsidRPr="00881884">
              <w:rPr>
                <w:rFonts w:ascii="Arial" w:hAnsi="Arial" w:cs="Arial"/>
                <w:bCs/>
                <w:sz w:val="18"/>
                <w:szCs w:val="18"/>
              </w:rPr>
              <w:t>farklı uygarlıkların etkisine girmeleri</w:t>
            </w:r>
            <w:r w:rsidR="000E4EEC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632517" w:rsidRPr="00881884">
              <w:rPr>
                <w:rFonts w:ascii="Arial" w:hAnsi="Arial" w:cs="Arial"/>
                <w:b/>
                <w:bCs/>
                <w:sz w:val="18"/>
                <w:szCs w:val="18"/>
              </w:rPr>
              <w:t>durumlarından hangilerinin etkili olduğu savunulabilir?</w:t>
            </w:r>
          </w:p>
        </w:tc>
        <w:tc>
          <w:tcPr>
            <w:tcW w:w="5245" w:type="dxa"/>
          </w:tcPr>
          <w:p w:rsidR="0054587E" w:rsidRPr="00881884" w:rsidRDefault="0054587E" w:rsidP="0054587E">
            <w:pPr>
              <w:widowControl w:val="0"/>
              <w:shd w:val="clear" w:color="auto" w:fill="FFFFFF"/>
              <w:tabs>
                <w:tab w:val="left" w:pos="2870"/>
              </w:tabs>
              <w:autoSpaceDE w:val="0"/>
              <w:autoSpaceDN w:val="0"/>
              <w:adjustRightInd w:val="0"/>
              <w:spacing w:before="110"/>
              <w:rPr>
                <w:rFonts w:ascii="Arial" w:hAnsi="Arial" w:cs="Arial"/>
                <w:bCs/>
                <w:sz w:val="18"/>
                <w:szCs w:val="18"/>
              </w:rPr>
            </w:pP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A) Yalnız I       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 B) Yalnız II                  C) I ve II</w:t>
            </w:r>
          </w:p>
          <w:p w:rsidR="00881884" w:rsidRPr="000E4EEC" w:rsidRDefault="0054587E" w:rsidP="0054587E">
            <w:pPr>
              <w:widowControl w:val="0"/>
              <w:shd w:val="clear" w:color="auto" w:fill="FFFFFF"/>
              <w:tabs>
                <w:tab w:val="left" w:pos="2870"/>
              </w:tabs>
              <w:autoSpaceDE w:val="0"/>
              <w:autoSpaceDN w:val="0"/>
              <w:adjustRightInd w:val="0"/>
              <w:spacing w:before="110"/>
              <w:rPr>
                <w:rFonts w:ascii="Arial" w:hAnsi="Arial" w:cs="Arial"/>
                <w:bCs/>
                <w:sz w:val="18"/>
                <w:szCs w:val="18"/>
              </w:rPr>
            </w:pP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>D) II ve III             E) I, II ve III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881884" w:rsidRPr="00881884">
              <w:rPr>
                <w:rFonts w:ascii="Arial" w:hAnsi="Arial" w:cs="Arial"/>
                <w:b/>
                <w:bCs/>
                <w:sz w:val="18"/>
                <w:szCs w:val="18"/>
              </w:rPr>
              <w:t>5-</w:t>
            </w:r>
            <w:r w:rsidR="00881884" w:rsidRPr="008818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81884" w:rsidRPr="00881884">
              <w:rPr>
                <w:rFonts w:ascii="Arial" w:hAnsi="Arial" w:cs="Arial"/>
                <w:b/>
                <w:bCs/>
                <w:sz w:val="18"/>
                <w:szCs w:val="18"/>
              </w:rPr>
              <w:t>Osmanlı İmparatorluğumda,</w:t>
            </w:r>
            <w:r w:rsidR="000E4EEC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881884" w:rsidRPr="00881884">
              <w:rPr>
                <w:rFonts w:ascii="Arial" w:hAnsi="Arial" w:cs="Arial"/>
                <w:bCs/>
                <w:sz w:val="18"/>
                <w:szCs w:val="18"/>
              </w:rPr>
              <w:t>I. Şehzadelerin sancaklara yönetici olarak gönderilmesi</w:t>
            </w:r>
            <w:r w:rsidR="00881884" w:rsidRPr="00881884">
              <w:rPr>
                <w:rFonts w:ascii="Arial" w:hAnsi="Arial" w:cs="Arial"/>
                <w:bCs/>
                <w:sz w:val="18"/>
                <w:szCs w:val="18"/>
              </w:rPr>
              <w:br/>
              <w:t>II. Sancaklara vali tayin edilen şehzadelerin yanına tecrübeli devlet adamlarının gönderilmesi</w:t>
            </w:r>
            <w:r w:rsidR="00881884" w:rsidRPr="00881884">
              <w:rPr>
                <w:rFonts w:ascii="Arial" w:hAnsi="Arial" w:cs="Arial"/>
                <w:bCs/>
                <w:sz w:val="18"/>
                <w:szCs w:val="18"/>
              </w:rPr>
              <w:br/>
              <w:t>III. Ülkenin hükümdar</w:t>
            </w:r>
            <w:r w:rsidR="000E4EEC">
              <w:rPr>
                <w:rFonts w:ascii="Arial" w:hAnsi="Arial" w:cs="Arial"/>
                <w:bCs/>
                <w:sz w:val="18"/>
                <w:szCs w:val="18"/>
              </w:rPr>
              <w:t xml:space="preserve"> ve çocuklarının malı sayılması</w:t>
            </w:r>
            <w:r w:rsidR="000E4EEC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881884" w:rsidRPr="00881884">
              <w:rPr>
                <w:rFonts w:ascii="Arial" w:hAnsi="Arial" w:cs="Arial"/>
                <w:b/>
                <w:bCs/>
                <w:sz w:val="18"/>
                <w:szCs w:val="18"/>
              </w:rPr>
              <w:t>uygulamalarından hangileri tahta geçecek kişilerin tecrübe kazanmalarına yöneliktir?</w:t>
            </w:r>
          </w:p>
          <w:p w:rsidR="00881884" w:rsidRPr="00881884" w:rsidRDefault="00881884" w:rsidP="00881884">
            <w:pPr>
              <w:widowControl w:val="0"/>
              <w:shd w:val="clear" w:color="auto" w:fill="FFFFFF"/>
              <w:tabs>
                <w:tab w:val="left" w:pos="2870"/>
              </w:tabs>
              <w:autoSpaceDE w:val="0"/>
              <w:autoSpaceDN w:val="0"/>
              <w:adjustRightInd w:val="0"/>
              <w:spacing w:before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 A) Yalnız I             </w:t>
            </w:r>
            <w:r w:rsidR="0054587E"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>B) Yalnız II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       </w:t>
            </w:r>
            <w:r w:rsidR="0054587E"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 C) Yalnız III</w:t>
            </w:r>
          </w:p>
          <w:p w:rsidR="00881884" w:rsidRPr="000E4EEC" w:rsidRDefault="00881884" w:rsidP="00881884">
            <w:pPr>
              <w:widowControl w:val="0"/>
              <w:shd w:val="clear" w:color="auto" w:fill="FFFFFF"/>
              <w:tabs>
                <w:tab w:val="left" w:pos="2870"/>
              </w:tabs>
              <w:autoSpaceDE w:val="0"/>
              <w:autoSpaceDN w:val="0"/>
              <w:adjustRightInd w:val="0"/>
              <w:spacing w:before="110"/>
              <w:rPr>
                <w:rFonts w:ascii="Arial" w:hAnsi="Arial" w:cs="Arial"/>
                <w:bCs/>
                <w:sz w:val="18"/>
                <w:szCs w:val="18"/>
              </w:rPr>
            </w:pP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               </w:t>
            </w:r>
            <w:r w:rsidR="0054587E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  D) I ve II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 </w:t>
            </w:r>
            <w:r w:rsidR="0054587E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 E) II ve III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81884">
              <w:rPr>
                <w:rFonts w:ascii="Arial" w:hAnsi="Arial" w:cs="Arial"/>
                <w:b/>
                <w:bCs/>
                <w:sz w:val="18"/>
                <w:szCs w:val="18"/>
              </w:rPr>
              <w:t>6-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 Osmanlı Devleti, topraklarını Anadolu ve Rumeli Beyler</w:t>
            </w:r>
            <w:r w:rsidR="000E4EEC">
              <w:rPr>
                <w:rFonts w:ascii="Arial" w:hAnsi="Arial" w:cs="Arial"/>
                <w:bCs/>
                <w:sz w:val="18"/>
                <w:szCs w:val="18"/>
              </w:rPr>
              <w:t>beyliğine ayırarak yönetmiştir.</w:t>
            </w:r>
            <w:r w:rsidR="000E4EEC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0E4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Bu uygulama </w:t>
            </w:r>
            <w:proofErr w:type="gramStart"/>
            <w:r w:rsidRPr="000E4EEC">
              <w:rPr>
                <w:rFonts w:ascii="Arial" w:hAnsi="Arial" w:cs="Arial"/>
                <w:b/>
                <w:bCs/>
                <w:sz w:val="18"/>
                <w:szCs w:val="18"/>
              </w:rPr>
              <w:t>ile,</w:t>
            </w:r>
            <w:proofErr w:type="gramEnd"/>
            <w:r w:rsidR="000E4EEC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>I. Ülke yönetimini kolaylaştırma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br/>
              <w:t>II. Ülkeyi aile üyeleri arasında paylaştırma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0E4EEC">
              <w:rPr>
                <w:rFonts w:ascii="Arial" w:hAnsi="Arial" w:cs="Arial"/>
                <w:bCs/>
                <w:sz w:val="18"/>
                <w:szCs w:val="18"/>
              </w:rPr>
              <w:t>III. Gümrük vergilerini artırma</w:t>
            </w:r>
            <w:r w:rsidR="000E4EEC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81884">
              <w:rPr>
                <w:rFonts w:ascii="Arial" w:hAnsi="Arial" w:cs="Arial"/>
                <w:b/>
                <w:bCs/>
                <w:sz w:val="18"/>
                <w:szCs w:val="18"/>
              </w:rPr>
              <w:t>hedeflerinden hangilerine ulaşılmak istenmiştir?</w:t>
            </w:r>
            <w:r w:rsidRPr="00881884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881884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 A) Yalnız I            </w:t>
            </w:r>
            <w:r w:rsidR="0054587E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>B) Yalnız II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  </w:t>
            </w:r>
            <w:r w:rsidR="0054587E">
              <w:rPr>
                <w:rFonts w:ascii="Arial" w:hAnsi="Arial" w:cs="Arial"/>
                <w:bCs/>
                <w:sz w:val="18"/>
                <w:szCs w:val="18"/>
              </w:rPr>
              <w:t xml:space="preserve">       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>C) Yalnız III</w:t>
            </w:r>
          </w:p>
          <w:p w:rsidR="00881884" w:rsidRPr="00881884" w:rsidRDefault="00881884" w:rsidP="00881884">
            <w:pPr>
              <w:widowControl w:val="0"/>
              <w:shd w:val="clear" w:color="auto" w:fill="FFFFFF"/>
              <w:tabs>
                <w:tab w:val="left" w:pos="2870"/>
              </w:tabs>
              <w:autoSpaceDE w:val="0"/>
              <w:autoSpaceDN w:val="0"/>
              <w:adjustRightInd w:val="0"/>
              <w:spacing w:before="110"/>
              <w:rPr>
                <w:rFonts w:ascii="Arial" w:hAnsi="Arial" w:cs="Arial"/>
                <w:bCs/>
                <w:sz w:val="18"/>
                <w:szCs w:val="18"/>
              </w:rPr>
            </w:pP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                 </w:t>
            </w:r>
            <w:r w:rsidR="0054587E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>D) I ve II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ab/>
              <w:t>E) II ve III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81884">
              <w:rPr>
                <w:rFonts w:ascii="Arial" w:hAnsi="Arial" w:cs="Arial"/>
                <w:b/>
                <w:bCs/>
                <w:sz w:val="18"/>
                <w:szCs w:val="18"/>
              </w:rPr>
              <w:t>7-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 XIX. yüzyılda II. Mahmut, geleneksel yönetim tarzında bazı değişiklikler yapmıştır.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81884">
              <w:rPr>
                <w:rFonts w:ascii="Arial" w:hAnsi="Arial" w:cs="Arial"/>
                <w:b/>
                <w:bCs/>
                <w:sz w:val="18"/>
                <w:szCs w:val="18"/>
              </w:rPr>
              <w:t>II. Mahmut'un;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br/>
              <w:t>I.</w:t>
            </w:r>
            <w:r w:rsidR="004A65E5" w:rsidRPr="00881884">
              <w:rPr>
                <w:rFonts w:ascii="Arial" w:hAnsi="Arial" w:cs="Arial"/>
                <w:bCs/>
                <w:sz w:val="18"/>
                <w:szCs w:val="18"/>
              </w:rPr>
              <w:t xml:space="preserve"> Takvim-i </w:t>
            </w:r>
            <w:proofErr w:type="spellStart"/>
            <w:r w:rsidR="004A65E5" w:rsidRPr="00881884">
              <w:rPr>
                <w:rFonts w:ascii="Arial" w:hAnsi="Arial" w:cs="Arial"/>
                <w:bCs/>
                <w:sz w:val="18"/>
                <w:szCs w:val="18"/>
              </w:rPr>
              <w:t>Vakayi</w:t>
            </w:r>
            <w:proofErr w:type="spellEnd"/>
            <w:r w:rsidR="004A65E5" w:rsidRPr="00881884">
              <w:rPr>
                <w:rFonts w:ascii="Arial" w:hAnsi="Arial" w:cs="Arial"/>
                <w:bCs/>
                <w:sz w:val="18"/>
                <w:szCs w:val="18"/>
              </w:rPr>
              <w:t xml:space="preserve"> adıyla ilk resmi gazetenin çıkarılması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II. </w:t>
            </w:r>
            <w:proofErr w:type="spellStart"/>
            <w:r w:rsidR="004A65E5" w:rsidRPr="00881884">
              <w:rPr>
                <w:rFonts w:ascii="Arial" w:hAnsi="Arial" w:cs="Arial"/>
                <w:bCs/>
                <w:sz w:val="18"/>
                <w:szCs w:val="18"/>
              </w:rPr>
              <w:t>Divann</w:t>
            </w:r>
            <w:proofErr w:type="spellEnd"/>
            <w:r w:rsidR="004A65E5" w:rsidRPr="00881884">
              <w:rPr>
                <w:rFonts w:ascii="Arial" w:hAnsi="Arial" w:cs="Arial"/>
                <w:bCs/>
                <w:sz w:val="18"/>
                <w:szCs w:val="18"/>
              </w:rPr>
              <w:t xml:space="preserve"> Hümayun'un kaldırılarak yerine Nazırlıkla</w:t>
            </w:r>
            <w:r w:rsidR="004A65E5">
              <w:rPr>
                <w:rFonts w:ascii="Arial" w:hAnsi="Arial" w:cs="Arial"/>
                <w:bCs/>
                <w:sz w:val="18"/>
                <w:szCs w:val="18"/>
              </w:rPr>
              <w:t xml:space="preserve">rın </w:t>
            </w:r>
            <w:r w:rsidR="004A65E5" w:rsidRPr="00881884">
              <w:rPr>
                <w:rFonts w:ascii="Arial" w:hAnsi="Arial" w:cs="Arial"/>
                <w:bCs/>
                <w:sz w:val="18"/>
                <w:szCs w:val="18"/>
              </w:rPr>
              <w:t xml:space="preserve">kurulması 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br/>
              <w:t>III. Âyanlıklar kaldırıldıktan sonra mahalle ve köylerde muhtarlık sisteminin kurulması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81884">
              <w:rPr>
                <w:rFonts w:ascii="Arial" w:hAnsi="Arial" w:cs="Arial"/>
                <w:b/>
                <w:bCs/>
                <w:sz w:val="18"/>
                <w:szCs w:val="18"/>
              </w:rPr>
              <w:t>ıslahatlarından hangileri bu duruma kanıt olarak gösterilebilir?</w:t>
            </w:r>
          </w:p>
          <w:p w:rsidR="00881884" w:rsidRPr="00881884" w:rsidRDefault="00881884" w:rsidP="00881884">
            <w:pPr>
              <w:widowControl w:val="0"/>
              <w:shd w:val="clear" w:color="auto" w:fill="FFFFFF"/>
              <w:tabs>
                <w:tab w:val="left" w:pos="2870"/>
              </w:tabs>
              <w:autoSpaceDE w:val="0"/>
              <w:autoSpaceDN w:val="0"/>
              <w:adjustRightInd w:val="0"/>
              <w:spacing w:before="110"/>
              <w:rPr>
                <w:rFonts w:ascii="Arial" w:hAnsi="Arial" w:cs="Arial"/>
                <w:bCs/>
                <w:sz w:val="18"/>
                <w:szCs w:val="18"/>
              </w:rPr>
            </w:pP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A) Yalnız I            </w:t>
            </w:r>
            <w:r w:rsidR="0054587E">
              <w:rPr>
                <w:rFonts w:ascii="Arial" w:hAnsi="Arial" w:cs="Arial"/>
                <w:bCs/>
                <w:sz w:val="18"/>
                <w:szCs w:val="18"/>
              </w:rPr>
              <w:t xml:space="preserve">        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 B) Yalnız II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54587E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>C) Yalnız III</w:t>
            </w:r>
          </w:p>
          <w:p w:rsidR="00881884" w:rsidRPr="00881884" w:rsidRDefault="00881884" w:rsidP="00881884">
            <w:pPr>
              <w:widowControl w:val="0"/>
              <w:shd w:val="clear" w:color="auto" w:fill="FFFFFF"/>
              <w:tabs>
                <w:tab w:val="left" w:pos="2870"/>
              </w:tabs>
              <w:autoSpaceDE w:val="0"/>
              <w:autoSpaceDN w:val="0"/>
              <w:adjustRightInd w:val="0"/>
              <w:spacing w:before="110"/>
              <w:rPr>
                <w:rFonts w:ascii="Arial" w:hAnsi="Arial" w:cs="Arial"/>
                <w:bCs/>
                <w:sz w:val="18"/>
                <w:szCs w:val="18"/>
              </w:rPr>
            </w:pP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             </w:t>
            </w:r>
            <w:r w:rsidR="0054587E"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 D) I ve III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54587E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>E) II ve III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81884">
              <w:rPr>
                <w:rFonts w:ascii="Arial" w:hAnsi="Arial" w:cs="Arial"/>
                <w:b/>
                <w:bCs/>
                <w:sz w:val="18"/>
                <w:szCs w:val="18"/>
              </w:rPr>
              <w:t>8- Osmanlı Devleti'nde halkın padişahın yanında yönetime katılması,</w:t>
            </w:r>
            <w:r w:rsidR="000E4EEC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>I. Tan</w:t>
            </w:r>
            <w:r w:rsidR="000E4EEC">
              <w:rPr>
                <w:rFonts w:ascii="Arial" w:hAnsi="Arial" w:cs="Arial"/>
                <w:bCs/>
                <w:sz w:val="18"/>
                <w:szCs w:val="18"/>
              </w:rPr>
              <w:t>zimat Fermanı'nın ilan edilmesi</w:t>
            </w:r>
            <w:r w:rsidR="000E4EEC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II. </w:t>
            </w:r>
            <w:proofErr w:type="spellStart"/>
            <w:r w:rsidR="004A65E5">
              <w:rPr>
                <w:rFonts w:ascii="Arial" w:hAnsi="Arial" w:cs="Arial"/>
                <w:bCs/>
                <w:sz w:val="18"/>
                <w:szCs w:val="18"/>
              </w:rPr>
              <w:t>Sened</w:t>
            </w:r>
            <w:proofErr w:type="spellEnd"/>
            <w:r w:rsidR="004A65E5">
              <w:rPr>
                <w:rFonts w:ascii="Arial" w:hAnsi="Arial" w:cs="Arial"/>
                <w:bCs/>
                <w:sz w:val="18"/>
                <w:szCs w:val="18"/>
              </w:rPr>
              <w:t>-i ittifak'ın imzalanması</w:t>
            </w:r>
            <w:r w:rsidR="004A65E5" w:rsidRPr="008818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A65E5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III. </w:t>
            </w:r>
            <w:r w:rsidR="004A65E5" w:rsidRPr="00881884">
              <w:rPr>
                <w:rFonts w:ascii="Arial" w:hAnsi="Arial" w:cs="Arial"/>
                <w:bCs/>
                <w:sz w:val="18"/>
                <w:szCs w:val="18"/>
              </w:rPr>
              <w:t>Bir</w:t>
            </w:r>
            <w:r w:rsidR="004A65E5">
              <w:rPr>
                <w:rFonts w:ascii="Arial" w:hAnsi="Arial" w:cs="Arial"/>
                <w:bCs/>
                <w:sz w:val="18"/>
                <w:szCs w:val="18"/>
              </w:rPr>
              <w:t>inci Meşrutiyetin ilan edilmesi</w:t>
            </w:r>
            <w:r w:rsidR="004A65E5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0E4EEC">
              <w:rPr>
                <w:rFonts w:ascii="Arial" w:hAnsi="Arial" w:cs="Arial"/>
                <w:b/>
                <w:bCs/>
                <w:sz w:val="18"/>
                <w:szCs w:val="18"/>
              </w:rPr>
              <w:t>gelişmelerinden hangilerinin sonucunda gerçekleşmiştir?</w:t>
            </w:r>
          </w:p>
          <w:p w:rsidR="00881884" w:rsidRPr="00881884" w:rsidRDefault="00881884" w:rsidP="00881884">
            <w:pPr>
              <w:widowControl w:val="0"/>
              <w:shd w:val="clear" w:color="auto" w:fill="FFFFFF"/>
              <w:tabs>
                <w:tab w:val="left" w:pos="2870"/>
              </w:tabs>
              <w:autoSpaceDE w:val="0"/>
              <w:autoSpaceDN w:val="0"/>
              <w:adjustRightInd w:val="0"/>
              <w:spacing w:before="110"/>
              <w:rPr>
                <w:rFonts w:ascii="Arial" w:hAnsi="Arial" w:cs="Arial"/>
                <w:bCs/>
                <w:sz w:val="18"/>
                <w:szCs w:val="18"/>
              </w:rPr>
            </w:pP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A) Yalnız I            </w:t>
            </w:r>
            <w:r w:rsidR="0054587E">
              <w:rPr>
                <w:rFonts w:ascii="Arial" w:hAnsi="Arial" w:cs="Arial"/>
                <w:bCs/>
                <w:sz w:val="18"/>
                <w:szCs w:val="18"/>
              </w:rPr>
              <w:t xml:space="preserve">       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 B) Yalnız II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54587E">
              <w:rPr>
                <w:rFonts w:ascii="Arial" w:hAnsi="Arial" w:cs="Arial"/>
                <w:bCs/>
                <w:sz w:val="18"/>
                <w:szCs w:val="18"/>
              </w:rPr>
              <w:t xml:space="preserve">              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>C) Yalnız III</w:t>
            </w:r>
          </w:p>
          <w:p w:rsidR="005A3EC1" w:rsidRPr="0054587E" w:rsidRDefault="00881884" w:rsidP="00632517">
            <w:pPr>
              <w:widowControl w:val="0"/>
              <w:shd w:val="clear" w:color="auto" w:fill="FFFFFF"/>
              <w:tabs>
                <w:tab w:val="left" w:pos="2870"/>
              </w:tabs>
              <w:autoSpaceDE w:val="0"/>
              <w:autoSpaceDN w:val="0"/>
              <w:adjustRightInd w:val="0"/>
              <w:spacing w:before="110"/>
              <w:rPr>
                <w:rFonts w:ascii="Arial" w:hAnsi="Arial" w:cs="Arial"/>
                <w:bCs/>
                <w:sz w:val="18"/>
                <w:szCs w:val="18"/>
              </w:rPr>
            </w:pP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          </w:t>
            </w:r>
            <w:r w:rsidR="0054587E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 xml:space="preserve">       D) I ve II</w:t>
            </w:r>
            <w:r w:rsidRPr="008818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54587E">
              <w:rPr>
                <w:rFonts w:ascii="Arial" w:hAnsi="Arial" w:cs="Arial"/>
                <w:bCs/>
                <w:sz w:val="18"/>
                <w:szCs w:val="18"/>
              </w:rPr>
              <w:t xml:space="preserve">  E) II ve III</w:t>
            </w:r>
          </w:p>
        </w:tc>
      </w:tr>
    </w:tbl>
    <w:p w:rsidR="00405CDE" w:rsidRPr="00BE05D2" w:rsidRDefault="00405CDE" w:rsidP="0069055F">
      <w:pPr>
        <w:spacing w:after="0"/>
        <w:rPr>
          <w:rFonts w:ascii="Arial" w:hAnsi="Arial" w:cs="Arial"/>
        </w:rPr>
      </w:pPr>
    </w:p>
    <w:tbl>
      <w:tblPr>
        <w:tblW w:w="10677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3312"/>
        <w:gridCol w:w="4959"/>
        <w:gridCol w:w="2406"/>
      </w:tblGrid>
      <w:tr w:rsidR="00CC2223" w:rsidRPr="00405CDE" w:rsidTr="0054587E">
        <w:trPr>
          <w:trHeight w:val="147"/>
        </w:trPr>
        <w:tc>
          <w:tcPr>
            <w:tcW w:w="3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9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0E2964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26</w:t>
            </w:r>
            <w:r w:rsidR="00CC2223" w:rsidRPr="00405CDE">
              <w:rPr>
                <w:rFonts w:ascii="Arial" w:eastAsia="Times New Roman" w:hAnsi="Arial" w:cs="Arial"/>
                <w:lang w:eastAsia="tr-TR"/>
              </w:rPr>
              <w:t>/</w:t>
            </w:r>
            <w:r w:rsidR="00B817DA">
              <w:rPr>
                <w:rFonts w:ascii="Arial" w:eastAsia="Times New Roman" w:hAnsi="Arial" w:cs="Arial"/>
                <w:lang w:eastAsia="tr-TR"/>
              </w:rPr>
              <w:t>11/2014</w:t>
            </w:r>
            <w:proofErr w:type="gramEnd"/>
          </w:p>
        </w:tc>
      </w:tr>
      <w:tr w:rsidR="00CC2223" w:rsidRPr="00405CDE" w:rsidTr="0054587E">
        <w:trPr>
          <w:trHeight w:val="174"/>
        </w:trPr>
        <w:tc>
          <w:tcPr>
            <w:tcW w:w="3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4959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B817DA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Ramazan YARIMBAŞ</w:t>
            </w:r>
          </w:p>
        </w:tc>
      </w:tr>
      <w:tr w:rsidR="00CC2223" w:rsidRPr="00405CDE" w:rsidTr="0054587E">
        <w:trPr>
          <w:trHeight w:val="168"/>
        </w:trPr>
        <w:tc>
          <w:tcPr>
            <w:tcW w:w="3312" w:type="dxa"/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959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  <w:r w:rsidR="00B817DA">
              <w:rPr>
                <w:rFonts w:ascii="Arial" w:eastAsia="Times New Roman" w:hAnsi="Arial" w:cs="Arial"/>
                <w:lang w:eastAsia="tr-TR"/>
              </w:rPr>
              <w:t xml:space="preserve"> V.</w:t>
            </w:r>
          </w:p>
        </w:tc>
      </w:tr>
    </w:tbl>
    <w:p w:rsidR="00C4456D" w:rsidRDefault="00C4456D" w:rsidP="00403567">
      <w:pPr>
        <w:spacing w:after="0"/>
        <w:rPr>
          <w:rFonts w:ascii="Arial" w:hAnsi="Arial" w:cs="Arial"/>
          <w:b/>
          <w:sz w:val="20"/>
          <w:szCs w:val="20"/>
        </w:rPr>
      </w:pPr>
    </w:p>
    <w:p w:rsidR="00C4456D" w:rsidRDefault="00C4456D" w:rsidP="00403567">
      <w:pPr>
        <w:spacing w:after="0"/>
        <w:rPr>
          <w:rFonts w:ascii="Arial" w:hAnsi="Arial" w:cs="Arial"/>
          <w:b/>
          <w:sz w:val="20"/>
          <w:szCs w:val="20"/>
        </w:rPr>
      </w:pPr>
    </w:p>
    <w:p w:rsidR="0054587E" w:rsidRDefault="0054587E" w:rsidP="00403567">
      <w:pPr>
        <w:spacing w:after="0"/>
        <w:rPr>
          <w:rFonts w:ascii="Arial" w:hAnsi="Arial" w:cs="Arial"/>
          <w:b/>
          <w:sz w:val="20"/>
          <w:szCs w:val="20"/>
        </w:rPr>
      </w:pPr>
    </w:p>
    <w:p w:rsidR="00936197" w:rsidRDefault="00936197" w:rsidP="00403567">
      <w:pPr>
        <w:spacing w:after="0"/>
        <w:rPr>
          <w:rFonts w:ascii="Arial" w:hAnsi="Arial" w:cs="Arial"/>
          <w:b/>
          <w:sz w:val="20"/>
          <w:szCs w:val="20"/>
        </w:rPr>
      </w:pPr>
    </w:p>
    <w:p w:rsidR="0054587E" w:rsidRDefault="0054587E" w:rsidP="00403567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57"/>
      </w:tblGrid>
      <w:tr w:rsidR="00403567" w:rsidRPr="00C4023C" w:rsidTr="001D1481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403567" w:rsidRPr="00C4023C" w:rsidTr="001D1481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i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589915" cy="664845"/>
                        <wp:effectExtent l="0" t="0" r="635" b="1905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403567" w:rsidRPr="00C4023C" w:rsidRDefault="00403567" w:rsidP="001D1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BEŞİKDÜZÜ </w:t>
                  </w: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403567" w:rsidRPr="00C4023C" w:rsidRDefault="000E2964" w:rsidP="001D1481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SEÇMELİ TARİH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323DA0" w:rsidRDefault="000E2964" w:rsidP="00B817D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11-A-</w:t>
                  </w:r>
                  <w:r w:rsidR="00403567" w:rsidRPr="00323DA0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</w:tr>
            <w:tr w:rsidR="00403567" w:rsidRPr="00C4023C" w:rsidTr="001D1481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403567" w:rsidRPr="00C4023C" w:rsidTr="001D1481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403567" w:rsidRPr="00C4023C" w:rsidRDefault="000E2964" w:rsidP="00B817D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26</w:t>
                  </w:r>
                  <w:r w:rsidR="00403567">
                    <w:rPr>
                      <w:rFonts w:ascii="Arial" w:hAnsi="Arial" w:cs="Arial"/>
                      <w:i/>
                      <w:sz w:val="20"/>
                      <w:szCs w:val="20"/>
                    </w:rPr>
                    <w:t>.1</w:t>
                  </w:r>
                  <w:r w:rsidR="00B817DA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  <w:r w:rsidR="00403567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.201</w:t>
                  </w:r>
                  <w:r w:rsidR="00B817DA">
                    <w:rPr>
                      <w:rFonts w:ascii="Arial" w:hAnsi="Arial" w:cs="Arial"/>
                      <w:i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403567" w:rsidRPr="00C4023C" w:rsidRDefault="00403567" w:rsidP="00B817D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B817DA">
                    <w:rPr>
                      <w:rFonts w:ascii="Arial" w:hAnsi="Arial" w:cs="Arial"/>
                      <w:i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-201</w:t>
                  </w:r>
                  <w:r w:rsidR="00B817DA">
                    <w:rPr>
                      <w:rFonts w:ascii="Arial" w:hAnsi="Arial" w:cs="Arial"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403567" w:rsidRPr="00C4023C" w:rsidTr="001D1481">
              <w:trPr>
                <w:trHeight w:val="668"/>
              </w:trPr>
              <w:tc>
                <w:tcPr>
                  <w:tcW w:w="5804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24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  <w:tc>
                <w:tcPr>
                  <w:tcW w:w="5023" w:type="dxa"/>
                  <w:gridSpan w:val="4"/>
                  <w:tcBorders>
                    <w:top w:val="single" w:sz="24" w:space="0" w:color="auto"/>
                    <w:left w:val="single" w:sz="36" w:space="0" w:color="auto"/>
                    <w:bottom w:val="nil"/>
                    <w:right w:val="nil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403567" w:rsidRPr="00C4023C" w:rsidRDefault="00403567" w:rsidP="001D1481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5A3EC1" w:rsidRPr="00BA37B9" w:rsidRDefault="005A3EC1" w:rsidP="005A3EC1">
      <w:pPr>
        <w:spacing w:after="0"/>
        <w:rPr>
          <w:rFonts w:ascii="Arial" w:hAnsi="Arial" w:cs="Arial"/>
        </w:rPr>
      </w:pPr>
      <w:r w:rsidRPr="00BA37B9">
        <w:rPr>
          <w:rFonts w:ascii="Arial" w:hAnsi="Arial" w:cs="Arial"/>
          <w:b/>
        </w:rPr>
        <w:t>Aşağıdaki yer alan ifadelerde boşluklara ilgili kelimeleri yazınız.</w:t>
      </w:r>
      <w:r w:rsidR="00312F4D">
        <w:rPr>
          <w:rFonts w:ascii="Arial" w:hAnsi="Arial" w:cs="Arial"/>
        </w:rPr>
        <w:t xml:space="preserve"> (7x2=14</w:t>
      </w:r>
      <w:r w:rsidRPr="00BA37B9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73"/>
      </w:tblGrid>
      <w:tr w:rsidR="005A3EC1" w:rsidRPr="00BA37B9" w:rsidTr="00C92103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C433CC" w:rsidRPr="00C433CC" w:rsidRDefault="00C433CC" w:rsidP="00C433CC">
            <w:pPr>
              <w:rPr>
                <w:rFonts w:ascii="Arial" w:hAnsi="Arial" w:cs="Arial"/>
                <w:sz w:val="18"/>
                <w:szCs w:val="18"/>
              </w:rPr>
            </w:pPr>
            <w:r w:rsidRPr="00C433CC">
              <w:rPr>
                <w:rFonts w:ascii="Arial" w:hAnsi="Arial" w:cs="Arial"/>
                <w:b/>
                <w:sz w:val="18"/>
                <w:szCs w:val="18"/>
              </w:rPr>
              <w:t>--</w:t>
            </w:r>
            <w:r w:rsidRPr="00C433CC">
              <w:rPr>
                <w:rFonts w:ascii="Arial" w:hAnsi="Arial" w:cs="Arial"/>
                <w:sz w:val="18"/>
                <w:szCs w:val="18"/>
              </w:rPr>
              <w:t xml:space="preserve"> Türklerde bugünkü anlamda devlet</w:t>
            </w:r>
            <w:r w:rsidRPr="00C433CC">
              <w:rPr>
                <w:rFonts w:ascii="Arial" w:hAnsi="Arial" w:cs="Arial"/>
                <w:b/>
                <w:sz w:val="18"/>
                <w:szCs w:val="18"/>
              </w:rPr>
              <w:t xml:space="preserve">, “il” (el) </w:t>
            </w:r>
            <w:r w:rsidRPr="00C433CC">
              <w:rPr>
                <w:rFonts w:ascii="Arial" w:hAnsi="Arial" w:cs="Arial"/>
                <w:sz w:val="18"/>
                <w:szCs w:val="18"/>
              </w:rPr>
              <w:t>kelimesi ile ifade edilmiştir.</w:t>
            </w:r>
          </w:p>
          <w:p w:rsidR="00C433CC" w:rsidRPr="00C433CC" w:rsidRDefault="00C433CC" w:rsidP="00C433CC">
            <w:pPr>
              <w:rPr>
                <w:rFonts w:ascii="Arial" w:hAnsi="Arial" w:cs="Arial"/>
                <w:sz w:val="18"/>
                <w:szCs w:val="18"/>
              </w:rPr>
            </w:pPr>
            <w:r w:rsidRPr="00C433CC">
              <w:rPr>
                <w:rFonts w:ascii="Arial" w:hAnsi="Arial" w:cs="Arial"/>
                <w:b/>
                <w:sz w:val="18"/>
                <w:szCs w:val="18"/>
              </w:rPr>
              <w:t>-- “</w:t>
            </w:r>
            <w:proofErr w:type="spellStart"/>
            <w:r w:rsidRPr="00C433CC">
              <w:rPr>
                <w:rFonts w:ascii="Arial" w:hAnsi="Arial" w:cs="Arial"/>
                <w:b/>
                <w:sz w:val="18"/>
                <w:szCs w:val="18"/>
              </w:rPr>
              <w:t>Oksızlık</w:t>
            </w:r>
            <w:proofErr w:type="spellEnd"/>
            <w:r w:rsidRPr="00C433CC">
              <w:rPr>
                <w:rFonts w:ascii="Arial" w:hAnsi="Arial" w:cs="Arial"/>
                <w:b/>
                <w:sz w:val="18"/>
                <w:szCs w:val="18"/>
              </w:rPr>
              <w:t>”</w:t>
            </w:r>
            <w:r w:rsidRPr="00C433CC">
              <w:rPr>
                <w:rFonts w:ascii="Arial" w:hAnsi="Arial" w:cs="Arial"/>
                <w:sz w:val="18"/>
                <w:szCs w:val="18"/>
              </w:rPr>
              <w:t xml:space="preserve"> olarak adlandırılan bağımsızlık, Türklerde çok eski zamanlardan beri var olan karakteristik bir özelliktir.</w:t>
            </w:r>
          </w:p>
          <w:p w:rsidR="00C433CC" w:rsidRPr="00C433CC" w:rsidRDefault="00C433CC" w:rsidP="00C433CC">
            <w:pPr>
              <w:rPr>
                <w:rFonts w:ascii="Arial" w:hAnsi="Arial" w:cs="Arial"/>
                <w:sz w:val="18"/>
                <w:szCs w:val="18"/>
              </w:rPr>
            </w:pPr>
            <w:r w:rsidRPr="00C433CC">
              <w:rPr>
                <w:rFonts w:ascii="Arial" w:hAnsi="Arial" w:cs="Arial"/>
                <w:b/>
                <w:sz w:val="18"/>
                <w:szCs w:val="18"/>
              </w:rPr>
              <w:t>--</w:t>
            </w:r>
            <w:r w:rsidRPr="00C433CC">
              <w:rPr>
                <w:rFonts w:ascii="Arial" w:hAnsi="Arial" w:cs="Arial"/>
                <w:sz w:val="18"/>
                <w:szCs w:val="18"/>
              </w:rPr>
              <w:t xml:space="preserve"> Türklerde Gök Tanrı’nın “</w:t>
            </w:r>
            <w:r w:rsidRPr="00C433CC">
              <w:rPr>
                <w:rFonts w:ascii="Arial" w:hAnsi="Arial" w:cs="Arial"/>
                <w:b/>
                <w:sz w:val="18"/>
                <w:szCs w:val="18"/>
              </w:rPr>
              <w:t>kut”</w:t>
            </w:r>
            <w:r w:rsidRPr="00C433CC">
              <w:rPr>
                <w:rFonts w:ascii="Arial" w:hAnsi="Arial" w:cs="Arial"/>
                <w:sz w:val="18"/>
                <w:szCs w:val="18"/>
              </w:rPr>
              <w:t xml:space="preserve"> verdiğine inanılan hükümdar ailesinin erkek üyeleri “kağan” olabilirdi.</w:t>
            </w:r>
          </w:p>
          <w:p w:rsidR="00C433CC" w:rsidRPr="00C433CC" w:rsidRDefault="00C433CC" w:rsidP="00C433CC">
            <w:pPr>
              <w:rPr>
                <w:rFonts w:ascii="Arial" w:hAnsi="Arial" w:cs="Arial"/>
                <w:sz w:val="18"/>
                <w:szCs w:val="18"/>
              </w:rPr>
            </w:pPr>
            <w:r w:rsidRPr="00C433CC">
              <w:rPr>
                <w:rFonts w:ascii="Arial" w:hAnsi="Arial" w:cs="Arial"/>
                <w:b/>
                <w:sz w:val="18"/>
                <w:szCs w:val="18"/>
              </w:rPr>
              <w:t>--</w:t>
            </w:r>
            <w:r w:rsidRPr="00C433CC">
              <w:rPr>
                <w:rFonts w:ascii="Arial" w:hAnsi="Arial" w:cs="Arial"/>
                <w:sz w:val="18"/>
                <w:szCs w:val="18"/>
              </w:rPr>
              <w:t xml:space="preserve"> İlk Türklerdeki Türk cihan hâkimiyeti ülküsü Türk-İslam Devletlerinde  </w:t>
            </w:r>
            <w:r w:rsidRPr="00C433CC">
              <w:rPr>
                <w:rFonts w:ascii="Arial" w:hAnsi="Arial" w:cs="Arial"/>
                <w:b/>
                <w:sz w:val="18"/>
                <w:szCs w:val="18"/>
              </w:rPr>
              <w:t>“cihat”</w:t>
            </w:r>
            <w:r w:rsidRPr="00C433CC">
              <w:rPr>
                <w:rFonts w:ascii="Arial" w:hAnsi="Arial" w:cs="Arial"/>
                <w:sz w:val="18"/>
                <w:szCs w:val="18"/>
              </w:rPr>
              <w:t xml:space="preserve"> anlayışıyla birleşerek İslamiyet’in dünyaya hâkim olması şekline dönüştü.</w:t>
            </w:r>
          </w:p>
          <w:p w:rsidR="00C433CC" w:rsidRPr="00C433CC" w:rsidRDefault="00C433CC" w:rsidP="00C433CC">
            <w:pPr>
              <w:rPr>
                <w:rFonts w:ascii="Arial" w:hAnsi="Arial" w:cs="Arial"/>
                <w:sz w:val="18"/>
                <w:szCs w:val="18"/>
              </w:rPr>
            </w:pPr>
            <w:r w:rsidRPr="00C433CC">
              <w:rPr>
                <w:rFonts w:ascii="Arial" w:hAnsi="Arial" w:cs="Arial"/>
                <w:b/>
                <w:sz w:val="18"/>
                <w:szCs w:val="18"/>
              </w:rPr>
              <w:t>--</w:t>
            </w:r>
            <w:r w:rsidRPr="00C433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33CC">
              <w:rPr>
                <w:rFonts w:ascii="Arial" w:hAnsi="Arial" w:cs="Arial"/>
                <w:b/>
                <w:sz w:val="18"/>
                <w:szCs w:val="18"/>
              </w:rPr>
              <w:t>“</w:t>
            </w:r>
            <w:proofErr w:type="spellStart"/>
            <w:r w:rsidRPr="00C433CC">
              <w:rPr>
                <w:rFonts w:ascii="Arial" w:hAnsi="Arial" w:cs="Arial"/>
                <w:b/>
                <w:sz w:val="18"/>
                <w:szCs w:val="18"/>
              </w:rPr>
              <w:t>Ikta</w:t>
            </w:r>
            <w:proofErr w:type="spellEnd"/>
            <w:r w:rsidRPr="00C433CC">
              <w:rPr>
                <w:rFonts w:ascii="Arial" w:hAnsi="Arial" w:cs="Arial"/>
                <w:b/>
                <w:sz w:val="18"/>
                <w:szCs w:val="18"/>
              </w:rPr>
              <w:t xml:space="preserve"> sistemi”,</w:t>
            </w:r>
            <w:r w:rsidRPr="00C433CC">
              <w:rPr>
                <w:rFonts w:ascii="Arial" w:hAnsi="Arial" w:cs="Arial"/>
                <w:sz w:val="18"/>
                <w:szCs w:val="18"/>
              </w:rPr>
              <w:t xml:space="preserve"> ülke topraklarının vergi gelirlerine göre bölümlere ayrılarak her birinin askerî ve sivil devlet görevlilerine hizmet karşılığında maaş olarak verilmesidir.</w:t>
            </w:r>
          </w:p>
          <w:p w:rsidR="00C433CC" w:rsidRPr="00C433CC" w:rsidRDefault="00C433CC" w:rsidP="00C433CC">
            <w:pPr>
              <w:rPr>
                <w:rFonts w:ascii="Arial" w:hAnsi="Arial" w:cs="Arial"/>
                <w:sz w:val="18"/>
                <w:szCs w:val="18"/>
              </w:rPr>
            </w:pPr>
            <w:r w:rsidRPr="00C433CC">
              <w:rPr>
                <w:rFonts w:ascii="Arial" w:hAnsi="Arial" w:cs="Arial"/>
                <w:b/>
                <w:sz w:val="18"/>
                <w:szCs w:val="18"/>
              </w:rPr>
              <w:t>--</w:t>
            </w:r>
            <w:r w:rsidRPr="00C433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33CC">
              <w:rPr>
                <w:rFonts w:ascii="Arial" w:hAnsi="Arial" w:cs="Arial"/>
                <w:b/>
                <w:sz w:val="18"/>
                <w:szCs w:val="18"/>
              </w:rPr>
              <w:t>I. Murat</w:t>
            </w:r>
            <w:r w:rsidRPr="00C433CC">
              <w:rPr>
                <w:rFonts w:ascii="Arial" w:hAnsi="Arial" w:cs="Arial"/>
                <w:sz w:val="18"/>
                <w:szCs w:val="18"/>
              </w:rPr>
              <w:t>’tan itibaren “Ülke hanedanın ortak malıdır.” anlayışının yerini “Ülke padişahın oğullarınındır.” anlayışı aldı.</w:t>
            </w:r>
          </w:p>
          <w:p w:rsidR="00C433CC" w:rsidRPr="00C433CC" w:rsidRDefault="00C433CC" w:rsidP="005A3EC1">
            <w:pPr>
              <w:rPr>
                <w:rFonts w:ascii="Arial" w:hAnsi="Arial" w:cs="Arial"/>
                <w:sz w:val="24"/>
                <w:szCs w:val="24"/>
              </w:rPr>
            </w:pPr>
            <w:r w:rsidRPr="00C433CC">
              <w:rPr>
                <w:rFonts w:ascii="Arial" w:hAnsi="Arial" w:cs="Arial"/>
                <w:b/>
                <w:sz w:val="18"/>
                <w:szCs w:val="18"/>
              </w:rPr>
              <w:t>--</w:t>
            </w:r>
            <w:r w:rsidRPr="00C433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433CC">
              <w:rPr>
                <w:rFonts w:ascii="Arial" w:hAnsi="Arial" w:cs="Arial"/>
                <w:sz w:val="18"/>
                <w:szCs w:val="18"/>
              </w:rPr>
              <w:t>Osmanlılarda  devletle</w:t>
            </w:r>
            <w:proofErr w:type="gramEnd"/>
            <w:r w:rsidRPr="00C433CC">
              <w:rPr>
                <w:rFonts w:ascii="Arial" w:hAnsi="Arial" w:cs="Arial"/>
                <w:sz w:val="18"/>
                <w:szCs w:val="18"/>
              </w:rPr>
              <w:t xml:space="preserve"> ilgili önemli meseleler, hükümdarın başkanlık ettiği ve bir kısım devlet adamının oluşturduğu </w:t>
            </w:r>
            <w:r w:rsidRPr="00C433CC">
              <w:rPr>
                <w:rFonts w:ascii="Arial" w:hAnsi="Arial" w:cs="Arial"/>
                <w:b/>
                <w:sz w:val="18"/>
                <w:szCs w:val="18"/>
              </w:rPr>
              <w:t>“Divanıhümayun”</w:t>
            </w:r>
            <w:r w:rsidRPr="00C433CC">
              <w:rPr>
                <w:rFonts w:ascii="Arial" w:hAnsi="Arial" w:cs="Arial"/>
                <w:sz w:val="18"/>
                <w:szCs w:val="18"/>
              </w:rPr>
              <w:t>da görüşülürdü.</w:t>
            </w:r>
          </w:p>
        </w:tc>
      </w:tr>
    </w:tbl>
    <w:p w:rsidR="00910127" w:rsidRDefault="00910127" w:rsidP="005A3EC1">
      <w:pPr>
        <w:spacing w:after="0"/>
        <w:rPr>
          <w:rFonts w:ascii="Arial" w:hAnsi="Arial" w:cs="Arial"/>
          <w:b/>
        </w:rPr>
      </w:pPr>
    </w:p>
    <w:p w:rsidR="005A3EC1" w:rsidRPr="00BE05D2" w:rsidRDefault="005A3EC1" w:rsidP="005A3EC1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Pr="00BE05D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5x2=10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73"/>
      </w:tblGrid>
      <w:tr w:rsidR="005A3EC1" w:rsidRPr="00BE05D2" w:rsidTr="00C92103">
        <w:trPr>
          <w:trHeight w:val="536"/>
        </w:trPr>
        <w:tc>
          <w:tcPr>
            <w:tcW w:w="10773" w:type="dxa"/>
          </w:tcPr>
          <w:p w:rsidR="005A3EC1" w:rsidRPr="0086222F" w:rsidRDefault="001A1032" w:rsidP="0088188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A1032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Pr="00881884">
              <w:rPr>
                <w:rFonts w:ascii="Arial" w:hAnsi="Arial" w:cs="Arial"/>
                <w:b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1032">
              <w:rPr>
                <w:rFonts w:ascii="Arial" w:hAnsi="Arial" w:cs="Arial"/>
                <w:sz w:val="18"/>
                <w:szCs w:val="18"/>
              </w:rPr>
              <w:t>) - Osmanlı Devleti XIX. yüzyılda içte ve dışta karşılaştığı sıkıntıları aşabilmek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1032">
              <w:rPr>
                <w:rFonts w:ascii="Arial" w:hAnsi="Arial" w:cs="Arial"/>
                <w:sz w:val="18"/>
                <w:szCs w:val="18"/>
              </w:rPr>
              <w:t xml:space="preserve">için Avrupa’dan destek alma ihtiyacı hissetti.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(  </w:t>
            </w:r>
            <w:r w:rsidRPr="00881884"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1032">
              <w:rPr>
                <w:rFonts w:ascii="Arial" w:hAnsi="Arial" w:cs="Arial"/>
                <w:sz w:val="18"/>
                <w:szCs w:val="18"/>
              </w:rPr>
              <w:t xml:space="preserve">) - İlk düzenli ordu Büyük Hun Hükümdarı Mete tarafından kurulmuştur. </w:t>
            </w:r>
            <w:r w:rsidRPr="001A1032">
              <w:rPr>
                <w:rFonts w:ascii="Arial" w:hAnsi="Arial" w:cs="Arial"/>
                <w:sz w:val="18"/>
                <w:szCs w:val="18"/>
              </w:rPr>
              <w:br/>
              <w:t xml:space="preserve">(  </w:t>
            </w:r>
            <w:r w:rsidRPr="00881884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A1032">
              <w:rPr>
                <w:rFonts w:ascii="Arial" w:hAnsi="Arial" w:cs="Arial"/>
                <w:sz w:val="18"/>
                <w:szCs w:val="18"/>
              </w:rPr>
              <w:t xml:space="preserve"> ) - Devleti, hanedan ailesinin ortak malı sayan eski Türk hâkimiyet anlayışı, Türk-</w:t>
            </w:r>
            <w:proofErr w:type="gramStart"/>
            <w:r w:rsidRPr="001A1032">
              <w:rPr>
                <w:rFonts w:ascii="Arial" w:hAnsi="Arial" w:cs="Arial"/>
                <w:sz w:val="18"/>
                <w:szCs w:val="18"/>
              </w:rPr>
              <w:t xml:space="preserve">İslam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1032">
              <w:rPr>
                <w:rFonts w:ascii="Arial" w:hAnsi="Arial" w:cs="Arial"/>
                <w:sz w:val="18"/>
                <w:szCs w:val="18"/>
              </w:rPr>
              <w:t>devletlerinde</w:t>
            </w:r>
            <w:proofErr w:type="gramEnd"/>
            <w:r w:rsidRPr="001A1032">
              <w:rPr>
                <w:rFonts w:ascii="Arial" w:hAnsi="Arial" w:cs="Arial"/>
                <w:sz w:val="18"/>
                <w:szCs w:val="18"/>
              </w:rPr>
              <w:t xml:space="preserve"> de geçerliliğini sürdürmedi. </w:t>
            </w:r>
            <w:r w:rsidRPr="001A1032">
              <w:rPr>
                <w:rFonts w:ascii="Arial" w:hAnsi="Arial" w:cs="Arial"/>
                <w:sz w:val="18"/>
                <w:szCs w:val="18"/>
              </w:rPr>
              <w:br/>
            </w:r>
            <w:r w:rsidRPr="001A10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(  </w:t>
            </w:r>
            <w:r w:rsidRPr="00881884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D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1A10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) </w:t>
            </w:r>
            <w:r w:rsidRPr="001A1032">
              <w:rPr>
                <w:rFonts w:ascii="Arial" w:hAnsi="Arial" w:cs="Arial"/>
                <w:sz w:val="18"/>
                <w:szCs w:val="18"/>
              </w:rPr>
              <w:t>- Türk-İslam devletlerinde eski Türk devletlerinden farklı olarak getirilen yenilik, orduya “</w:t>
            </w:r>
            <w:proofErr w:type="spellStart"/>
            <w:proofErr w:type="gramStart"/>
            <w:r w:rsidRPr="001A1032">
              <w:rPr>
                <w:rFonts w:ascii="Arial" w:hAnsi="Arial" w:cs="Arial"/>
                <w:sz w:val="18"/>
                <w:szCs w:val="18"/>
              </w:rPr>
              <w:t>gulam</w:t>
            </w:r>
            <w:proofErr w:type="spellEnd"/>
            <w:r w:rsidRPr="001A103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1032">
              <w:rPr>
                <w:rFonts w:ascii="Arial" w:hAnsi="Arial" w:cs="Arial"/>
                <w:sz w:val="18"/>
                <w:szCs w:val="18"/>
              </w:rPr>
              <w:t>sistemi”nin</w:t>
            </w:r>
            <w:proofErr w:type="spellEnd"/>
            <w:proofErr w:type="gramEnd"/>
            <w:r w:rsidRPr="001A1032">
              <w:rPr>
                <w:rFonts w:ascii="Arial" w:hAnsi="Arial" w:cs="Arial"/>
                <w:sz w:val="18"/>
                <w:szCs w:val="18"/>
              </w:rPr>
              <w:t xml:space="preserve"> yerleştirilmesi oldu</w:t>
            </w:r>
            <w:r w:rsidRPr="001A1032">
              <w:rPr>
                <w:rFonts w:ascii="Arial" w:hAnsi="Arial" w:cs="Arial"/>
                <w:sz w:val="18"/>
                <w:szCs w:val="18"/>
              </w:rPr>
              <w:br/>
            </w:r>
            <w:r w:rsidRPr="001A10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( </w:t>
            </w:r>
            <w:r w:rsidR="00881884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="00881884" w:rsidRPr="00881884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Y</w:t>
            </w: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1A10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) - </w:t>
            </w:r>
            <w:r w:rsidRPr="001A1032">
              <w:rPr>
                <w:rFonts w:ascii="Arial" w:hAnsi="Arial" w:cs="Arial"/>
                <w:sz w:val="18"/>
                <w:szCs w:val="18"/>
              </w:rPr>
              <w:t>Türk kağanının oğulları “</w:t>
            </w:r>
            <w:r w:rsidR="00881884">
              <w:rPr>
                <w:rFonts w:ascii="Arial" w:hAnsi="Arial" w:cs="Arial"/>
                <w:sz w:val="18"/>
                <w:szCs w:val="18"/>
              </w:rPr>
              <w:t>Budun</w:t>
            </w:r>
            <w:r w:rsidRPr="001A1032">
              <w:rPr>
                <w:rFonts w:ascii="Arial" w:hAnsi="Arial" w:cs="Arial"/>
                <w:sz w:val="18"/>
                <w:szCs w:val="18"/>
              </w:rPr>
              <w:t>” unvanı ile anılırdı.</w:t>
            </w:r>
          </w:p>
        </w:tc>
      </w:tr>
    </w:tbl>
    <w:p w:rsidR="00910127" w:rsidRDefault="00910127" w:rsidP="00A162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5A3EC1" w:rsidRPr="00A162EF" w:rsidRDefault="005A3EC1" w:rsidP="00A162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05D2">
        <w:rPr>
          <w:rFonts w:ascii="Arial" w:hAnsi="Arial" w:cs="Arial"/>
          <w:b/>
        </w:rPr>
        <w:t xml:space="preserve">Aşağıdaki test sorularını çözünüz. </w:t>
      </w:r>
      <w:r w:rsidRPr="00BE05D2">
        <w:rPr>
          <w:rFonts w:ascii="Arial" w:hAnsi="Arial" w:cs="Arial"/>
        </w:rPr>
        <w:t>(</w:t>
      </w:r>
      <w:r w:rsidR="00312F4D">
        <w:rPr>
          <w:rFonts w:ascii="Arial" w:hAnsi="Arial" w:cs="Arial"/>
        </w:rPr>
        <w:t>8x2=16</w:t>
      </w:r>
      <w:r w:rsidRPr="00BE05D2">
        <w:rPr>
          <w:rFonts w:ascii="Arial" w:hAnsi="Arial" w:cs="Arial"/>
        </w:rPr>
        <w:t xml:space="preserve"> puan)</w:t>
      </w:r>
      <w:r w:rsidRPr="00BE05D2">
        <w:rPr>
          <w:rFonts w:ascii="Arial" w:hAnsi="Arial" w:cs="Arial"/>
          <w:b/>
        </w:rPr>
        <w:t xml:space="preserve"> </w:t>
      </w:r>
      <w:r w:rsidR="004A65E5">
        <w:rPr>
          <w:rFonts w:ascii="Arial" w:hAnsi="Arial" w:cs="Arial"/>
          <w:b/>
          <w:bCs/>
          <w:sz w:val="30"/>
          <w:szCs w:val="30"/>
        </w:rPr>
        <w:t>1</w:t>
      </w:r>
      <w:r w:rsidR="00A162EF" w:rsidRPr="004A65E5">
        <w:rPr>
          <w:rFonts w:ascii="Arial" w:hAnsi="Arial" w:cs="Arial"/>
          <w:b/>
          <w:bCs/>
          <w:sz w:val="30"/>
          <w:szCs w:val="30"/>
        </w:rPr>
        <w:t>-</w:t>
      </w:r>
      <w:proofErr w:type="gramStart"/>
      <w:r w:rsidR="00176311" w:rsidRPr="004A65E5">
        <w:rPr>
          <w:rFonts w:ascii="Arial" w:hAnsi="Arial" w:cs="Arial"/>
          <w:b/>
          <w:sz w:val="30"/>
          <w:szCs w:val="30"/>
        </w:rPr>
        <w:t>B</w:t>
      </w:r>
      <w:r w:rsidR="004A65E5" w:rsidRPr="004A65E5">
        <w:rPr>
          <w:rFonts w:ascii="Arial" w:hAnsi="Arial" w:cs="Arial"/>
          <w:b/>
          <w:sz w:val="30"/>
          <w:szCs w:val="30"/>
        </w:rPr>
        <w:t xml:space="preserve"> </w:t>
      </w:r>
      <w:r w:rsidR="004A65E5">
        <w:rPr>
          <w:rFonts w:ascii="Arial" w:hAnsi="Arial" w:cs="Arial"/>
          <w:b/>
          <w:sz w:val="30"/>
          <w:szCs w:val="30"/>
        </w:rPr>
        <w:t xml:space="preserve">  </w:t>
      </w:r>
      <w:r w:rsidR="004A65E5">
        <w:rPr>
          <w:rFonts w:ascii="Arial" w:hAnsi="Arial" w:cs="Arial"/>
          <w:b/>
          <w:bCs/>
          <w:sz w:val="30"/>
          <w:szCs w:val="30"/>
        </w:rPr>
        <w:t>2</w:t>
      </w:r>
      <w:proofErr w:type="gramEnd"/>
      <w:r w:rsidR="00A162EF" w:rsidRPr="004A65E5">
        <w:rPr>
          <w:rFonts w:ascii="Arial" w:hAnsi="Arial" w:cs="Arial"/>
          <w:b/>
          <w:bCs/>
          <w:sz w:val="30"/>
          <w:szCs w:val="30"/>
        </w:rPr>
        <w:t>-</w:t>
      </w:r>
      <w:r w:rsidR="004A65E5" w:rsidRPr="004A65E5">
        <w:rPr>
          <w:rFonts w:ascii="Arial" w:hAnsi="Arial" w:cs="Arial"/>
          <w:b/>
          <w:sz w:val="30"/>
          <w:szCs w:val="30"/>
        </w:rPr>
        <w:t xml:space="preserve">A </w:t>
      </w:r>
      <w:r w:rsidR="004A65E5">
        <w:rPr>
          <w:rFonts w:ascii="Arial" w:hAnsi="Arial" w:cs="Arial"/>
          <w:b/>
          <w:sz w:val="30"/>
          <w:szCs w:val="30"/>
        </w:rPr>
        <w:t xml:space="preserve">  </w:t>
      </w:r>
      <w:r w:rsidR="00A162EF" w:rsidRPr="004A65E5">
        <w:rPr>
          <w:rFonts w:ascii="Arial" w:hAnsi="Arial" w:cs="Arial"/>
          <w:b/>
          <w:bCs/>
          <w:sz w:val="30"/>
          <w:szCs w:val="30"/>
        </w:rPr>
        <w:t>3-</w:t>
      </w:r>
      <w:r w:rsidR="004A65E5" w:rsidRPr="004A65E5">
        <w:rPr>
          <w:rFonts w:ascii="Arial" w:hAnsi="Arial" w:cs="Arial"/>
          <w:b/>
          <w:bCs/>
          <w:sz w:val="30"/>
          <w:szCs w:val="30"/>
        </w:rPr>
        <w:t xml:space="preserve">A </w:t>
      </w:r>
      <w:r w:rsidR="004A65E5">
        <w:rPr>
          <w:rFonts w:ascii="Arial" w:hAnsi="Arial" w:cs="Arial"/>
          <w:b/>
          <w:bCs/>
          <w:sz w:val="30"/>
          <w:szCs w:val="30"/>
        </w:rPr>
        <w:t xml:space="preserve">  4</w:t>
      </w:r>
      <w:r w:rsidR="00A162EF" w:rsidRPr="004A65E5">
        <w:rPr>
          <w:rFonts w:ascii="Arial" w:hAnsi="Arial" w:cs="Arial"/>
          <w:b/>
          <w:bCs/>
          <w:sz w:val="30"/>
          <w:szCs w:val="30"/>
        </w:rPr>
        <w:t>-</w:t>
      </w:r>
      <w:r w:rsidR="004A65E5" w:rsidRPr="004A65E5">
        <w:rPr>
          <w:rFonts w:ascii="Arial" w:hAnsi="Arial" w:cs="Arial"/>
          <w:b/>
          <w:sz w:val="30"/>
          <w:szCs w:val="30"/>
        </w:rPr>
        <w:t>D</w:t>
      </w:r>
      <w:r w:rsidR="004A65E5">
        <w:rPr>
          <w:rFonts w:ascii="Arial" w:hAnsi="Arial" w:cs="Arial"/>
          <w:b/>
          <w:sz w:val="30"/>
          <w:szCs w:val="30"/>
        </w:rPr>
        <w:t xml:space="preserve"> </w:t>
      </w:r>
      <w:r w:rsidR="004A65E5" w:rsidRPr="004A65E5">
        <w:rPr>
          <w:rFonts w:ascii="Arial" w:hAnsi="Arial" w:cs="Arial"/>
          <w:b/>
          <w:sz w:val="30"/>
          <w:szCs w:val="30"/>
        </w:rPr>
        <w:t xml:space="preserve"> </w:t>
      </w:r>
      <w:r w:rsidR="004A65E5">
        <w:rPr>
          <w:rFonts w:ascii="Arial" w:hAnsi="Arial" w:cs="Arial"/>
          <w:b/>
          <w:sz w:val="30"/>
          <w:szCs w:val="30"/>
        </w:rPr>
        <w:t xml:space="preserve"> </w:t>
      </w:r>
      <w:r w:rsidR="004A65E5">
        <w:rPr>
          <w:rFonts w:ascii="Arial" w:hAnsi="Arial" w:cs="Arial"/>
          <w:b/>
          <w:bCs/>
          <w:sz w:val="30"/>
          <w:szCs w:val="30"/>
        </w:rPr>
        <w:t>5</w:t>
      </w:r>
      <w:r w:rsidR="00A162EF" w:rsidRPr="004A65E5">
        <w:rPr>
          <w:rFonts w:ascii="Arial" w:hAnsi="Arial" w:cs="Arial"/>
          <w:b/>
          <w:bCs/>
          <w:sz w:val="30"/>
          <w:szCs w:val="30"/>
        </w:rPr>
        <w:t>-</w:t>
      </w:r>
      <w:r w:rsidR="004A65E5" w:rsidRPr="004A65E5">
        <w:rPr>
          <w:rFonts w:ascii="Arial" w:hAnsi="Arial" w:cs="Arial"/>
          <w:b/>
          <w:bCs/>
          <w:sz w:val="30"/>
          <w:szCs w:val="30"/>
        </w:rPr>
        <w:t>D</w:t>
      </w:r>
      <w:r w:rsidR="004A65E5">
        <w:rPr>
          <w:rFonts w:ascii="Arial" w:hAnsi="Arial" w:cs="Arial"/>
          <w:b/>
          <w:bCs/>
          <w:sz w:val="30"/>
          <w:szCs w:val="30"/>
        </w:rPr>
        <w:t xml:space="preserve"> </w:t>
      </w:r>
      <w:r w:rsidR="004A65E5" w:rsidRPr="004A65E5">
        <w:rPr>
          <w:rFonts w:ascii="Arial" w:hAnsi="Arial" w:cs="Arial"/>
          <w:b/>
          <w:bCs/>
          <w:sz w:val="30"/>
          <w:szCs w:val="30"/>
        </w:rPr>
        <w:t xml:space="preserve"> </w:t>
      </w:r>
      <w:r w:rsidR="004A65E5">
        <w:rPr>
          <w:rFonts w:ascii="Arial" w:hAnsi="Arial" w:cs="Arial"/>
          <w:b/>
          <w:bCs/>
          <w:sz w:val="30"/>
          <w:szCs w:val="30"/>
        </w:rPr>
        <w:t xml:space="preserve"> 6-</w:t>
      </w:r>
      <w:r w:rsidR="004A65E5" w:rsidRPr="004A65E5">
        <w:rPr>
          <w:rFonts w:ascii="Arial" w:hAnsi="Arial" w:cs="Arial"/>
          <w:b/>
          <w:bCs/>
          <w:sz w:val="30"/>
          <w:szCs w:val="30"/>
        </w:rPr>
        <w:t xml:space="preserve">A </w:t>
      </w:r>
      <w:r w:rsidR="004A65E5">
        <w:rPr>
          <w:rFonts w:ascii="Arial" w:hAnsi="Arial" w:cs="Arial"/>
          <w:b/>
          <w:bCs/>
          <w:sz w:val="30"/>
          <w:szCs w:val="30"/>
        </w:rPr>
        <w:t xml:space="preserve">  7</w:t>
      </w:r>
      <w:r w:rsidR="004A65E5" w:rsidRPr="004A65E5">
        <w:rPr>
          <w:rFonts w:ascii="Arial" w:hAnsi="Arial" w:cs="Arial"/>
          <w:b/>
          <w:bCs/>
          <w:sz w:val="30"/>
          <w:szCs w:val="30"/>
        </w:rPr>
        <w:t>-E</w:t>
      </w:r>
      <w:r w:rsidR="004A65E5">
        <w:rPr>
          <w:rFonts w:ascii="Arial" w:hAnsi="Arial" w:cs="Arial"/>
          <w:b/>
          <w:bCs/>
          <w:sz w:val="30"/>
          <w:szCs w:val="30"/>
        </w:rPr>
        <w:t xml:space="preserve">   8-</w:t>
      </w:r>
      <w:r w:rsidR="004A65E5" w:rsidRPr="004A65E5">
        <w:rPr>
          <w:rFonts w:ascii="Arial" w:hAnsi="Arial" w:cs="Arial"/>
          <w:b/>
          <w:bCs/>
          <w:sz w:val="30"/>
          <w:szCs w:val="30"/>
        </w:rPr>
        <w:t>C</w:t>
      </w:r>
      <w:r w:rsidR="00A162EF" w:rsidRPr="004A65E5"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="00910127" w:rsidRDefault="00910127" w:rsidP="005A3EC1">
      <w:pPr>
        <w:spacing w:after="0"/>
        <w:rPr>
          <w:rFonts w:ascii="Arial" w:hAnsi="Arial" w:cs="Arial"/>
          <w:b/>
        </w:rPr>
      </w:pPr>
    </w:p>
    <w:p w:rsidR="005A3EC1" w:rsidRPr="00BE05D2" w:rsidRDefault="005A3EC1" w:rsidP="005A3EC1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 w:rsidR="00312F4D">
        <w:rPr>
          <w:rFonts w:ascii="Arial" w:hAnsi="Arial" w:cs="Arial"/>
        </w:rPr>
        <w:t>10x6</w:t>
      </w:r>
      <w:r>
        <w:rPr>
          <w:rFonts w:ascii="Arial" w:hAnsi="Arial" w:cs="Arial"/>
        </w:rPr>
        <w:t>=</w:t>
      </w:r>
      <w:r w:rsidR="00312F4D">
        <w:rPr>
          <w:rFonts w:ascii="Arial" w:hAnsi="Arial" w:cs="Arial"/>
        </w:rPr>
        <w:t>60</w:t>
      </w:r>
      <w:r w:rsidRPr="00BE05D2">
        <w:rPr>
          <w:rFonts w:ascii="Arial" w:hAnsi="Arial" w:cs="Arial"/>
        </w:rPr>
        <w:t xml:space="preserve"> puan)</w:t>
      </w:r>
      <w:r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689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485"/>
        <w:gridCol w:w="5204"/>
      </w:tblGrid>
      <w:tr w:rsidR="005E711B" w:rsidRPr="00BA37B9" w:rsidTr="00910127">
        <w:trPr>
          <w:trHeight w:val="6181"/>
        </w:trPr>
        <w:tc>
          <w:tcPr>
            <w:tcW w:w="5485" w:type="dxa"/>
          </w:tcPr>
          <w:p w:rsidR="005E711B" w:rsidRDefault="005E711B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27C04">
              <w:rPr>
                <w:rFonts w:ascii="Arial" w:hAnsi="Arial" w:cs="Arial"/>
                <w:b/>
              </w:rPr>
              <w:t>Soru 1: İslam öncesi Türk Devletlerindeki Kurultay ile demokrasi arasında sizce ne gibi bir ilişki vardır?</w:t>
            </w:r>
          </w:p>
          <w:p w:rsidR="005E711B" w:rsidRPr="005E711B" w:rsidRDefault="005E711B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711B">
              <w:rPr>
                <w:rFonts w:ascii="Arial" w:hAnsi="Arial" w:cs="Arial"/>
              </w:rPr>
              <w:t xml:space="preserve">Kurultaylara boy beyleri, halk katılırdı ve herkes görüşünü söylerdi. Meseleler tartışıldıktan sonra karar alınırdı. </w:t>
            </w:r>
          </w:p>
          <w:p w:rsidR="005E711B" w:rsidRPr="00527C04" w:rsidRDefault="00B242FB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/>
            </w:r>
            <w:r w:rsidR="005E711B" w:rsidRPr="00527C04">
              <w:rPr>
                <w:rFonts w:ascii="Arial" w:hAnsi="Arial" w:cs="Arial"/>
                <w:b/>
              </w:rPr>
              <w:t xml:space="preserve">Soru 2: </w:t>
            </w:r>
            <w:r w:rsidR="005E711B" w:rsidRPr="00527C04">
              <w:rPr>
                <w:rFonts w:ascii="Arial" w:hAnsi="Arial" w:cs="Arial"/>
              </w:rPr>
              <w:t>Türkler için devlet kutsaldır, yücedir, muhakkak olması gerekendir.</w:t>
            </w:r>
          </w:p>
          <w:p w:rsidR="005E711B" w:rsidRDefault="005E711B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27C04">
              <w:rPr>
                <w:rFonts w:ascii="Arial" w:hAnsi="Arial" w:cs="Arial"/>
                <w:b/>
              </w:rPr>
              <w:t xml:space="preserve">Böyle bir </w:t>
            </w:r>
            <w:r>
              <w:rPr>
                <w:rFonts w:ascii="Arial" w:hAnsi="Arial" w:cs="Arial"/>
                <w:b/>
              </w:rPr>
              <w:t>düşüncenin kaynağında sizce ne y</w:t>
            </w:r>
            <w:r w:rsidRPr="00527C04">
              <w:rPr>
                <w:rFonts w:ascii="Arial" w:hAnsi="Arial" w:cs="Arial"/>
                <w:b/>
              </w:rPr>
              <w:t>atmaktadır?</w:t>
            </w:r>
          </w:p>
          <w:p w:rsidR="005E711B" w:rsidRPr="00B242FB" w:rsidRDefault="00B242FB" w:rsidP="00B242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2FB">
              <w:rPr>
                <w:rFonts w:ascii="Arial" w:hAnsi="Arial" w:cs="Arial"/>
              </w:rPr>
              <w:t xml:space="preserve">Devlet olmazsa millet, millet olmazsa devlet olmaz. Devletin olmadığı topluluklarda kargaşa, anarşi, </w:t>
            </w:r>
            <w:proofErr w:type="gramStart"/>
            <w:r w:rsidRPr="00B242FB">
              <w:rPr>
                <w:rFonts w:ascii="Arial" w:hAnsi="Arial" w:cs="Arial"/>
              </w:rPr>
              <w:t>kaos</w:t>
            </w:r>
            <w:proofErr w:type="gramEnd"/>
            <w:r w:rsidRPr="00B242FB">
              <w:rPr>
                <w:rFonts w:ascii="Arial" w:hAnsi="Arial" w:cs="Arial"/>
              </w:rPr>
              <w:t xml:space="preserve"> çıkar. </w:t>
            </w:r>
            <w:r w:rsidRPr="00B242FB">
              <w:rPr>
                <w:rFonts w:ascii="ArialMT" w:hAnsi="ArialMT" w:cs="ArialMT"/>
              </w:rPr>
              <w:t>Devlet</w:t>
            </w:r>
            <w:r w:rsidRPr="00B242FB">
              <w:rPr>
                <w:rFonts w:ascii="Arial" w:hAnsi="Arial" w:cs="Arial"/>
              </w:rPr>
              <w:t xml:space="preserve"> </w:t>
            </w:r>
            <w:r w:rsidRPr="00B242FB">
              <w:rPr>
                <w:rFonts w:ascii="ArialMT" w:hAnsi="ArialMT" w:cs="ArialMT"/>
              </w:rPr>
              <w:t>halkın her türlü ihtiyacını karşılayıp sosyal adaleti sağlamak, halk da devlete karşı üzerine düşen sorumluluğu yerine getirmek zorundadır.</w:t>
            </w:r>
          </w:p>
          <w:p w:rsidR="005E711B" w:rsidRDefault="005E711B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5E711B" w:rsidRDefault="005E711B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27C04">
              <w:rPr>
                <w:rFonts w:ascii="Arial" w:hAnsi="Arial" w:cs="Arial"/>
                <w:b/>
              </w:rPr>
              <w:t>Soru 3: Türk Milletinin bağımsızlığına düşkün olmasının</w:t>
            </w:r>
            <w:r>
              <w:rPr>
                <w:rFonts w:ascii="Arial" w:hAnsi="Arial" w:cs="Arial"/>
                <w:b/>
              </w:rPr>
              <w:t xml:space="preserve"> en önemli</w:t>
            </w:r>
            <w:r w:rsidRPr="00527C0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sonuçları - etkileri </w:t>
            </w:r>
            <w:r w:rsidRPr="00527C04">
              <w:rPr>
                <w:rFonts w:ascii="Arial" w:hAnsi="Arial" w:cs="Arial"/>
                <w:b/>
              </w:rPr>
              <w:t>sizce nelerdir?</w:t>
            </w:r>
          </w:p>
          <w:p w:rsidR="005E711B" w:rsidRDefault="00910127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10127">
              <w:rPr>
                <w:rFonts w:ascii="Arial" w:hAnsi="Arial" w:cs="Arial"/>
              </w:rPr>
              <w:t>Esaret altında asla yaşamamıştır. Ölümü buna yeğlemiştir. Böyle bir durumda mücadelesini vererek bağımsızlığını kazanmıştır. Milli Mücadele buna örnektir</w:t>
            </w:r>
          </w:p>
          <w:p w:rsidR="005E711B" w:rsidRPr="00D716F7" w:rsidRDefault="005E711B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04" w:type="dxa"/>
          </w:tcPr>
          <w:p w:rsidR="005E711B" w:rsidRPr="00527C04" w:rsidRDefault="005E711B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C04">
              <w:rPr>
                <w:rFonts w:ascii="Arial" w:hAnsi="Arial" w:cs="Arial"/>
                <w:b/>
              </w:rPr>
              <w:t>Soru 4:</w:t>
            </w:r>
            <w:r w:rsidRPr="00527C0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Türk - İslam Devletlerindeki saray hakkında kısaca bilgi veriniz?</w:t>
            </w:r>
          </w:p>
          <w:p w:rsidR="005E711B" w:rsidRPr="00FF5FA7" w:rsidRDefault="005E711B" w:rsidP="005E711B">
            <w:pPr>
              <w:rPr>
                <w:rFonts w:ascii="Arial" w:hAnsi="Arial" w:cs="Arial"/>
                <w:sz w:val="24"/>
                <w:szCs w:val="24"/>
              </w:rPr>
            </w:pPr>
            <w:r w:rsidRPr="00FF5FA7">
              <w:rPr>
                <w:rFonts w:ascii="Arial" w:hAnsi="Arial" w:cs="Arial"/>
                <w:sz w:val="24"/>
                <w:szCs w:val="24"/>
              </w:rPr>
              <w:t>Türk-</w:t>
            </w:r>
            <w:r>
              <w:rPr>
                <w:rFonts w:ascii="Arial" w:hAnsi="Arial" w:cs="Arial"/>
                <w:sz w:val="24"/>
                <w:szCs w:val="24"/>
              </w:rPr>
              <w:t>İ</w:t>
            </w:r>
            <w:r w:rsidRPr="00FF5FA7">
              <w:rPr>
                <w:rFonts w:ascii="Arial" w:hAnsi="Arial" w:cs="Arial"/>
                <w:sz w:val="24"/>
                <w:szCs w:val="24"/>
              </w:rPr>
              <w:t>slam devletler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FF5FA7">
              <w:rPr>
                <w:rFonts w:ascii="Arial" w:hAnsi="Arial" w:cs="Arial"/>
                <w:sz w:val="24"/>
                <w:szCs w:val="24"/>
              </w:rPr>
              <w:t>nde saray, hükümdar ve</w:t>
            </w:r>
          </w:p>
          <w:p w:rsidR="005E711B" w:rsidRPr="00FF5FA7" w:rsidRDefault="005E711B" w:rsidP="005E711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5FA7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FF5FA7">
              <w:rPr>
                <w:rFonts w:ascii="Arial" w:hAnsi="Arial" w:cs="Arial"/>
                <w:sz w:val="24"/>
                <w:szCs w:val="24"/>
              </w:rPr>
              <w:t>les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FF5FA7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FF5FA7">
              <w:rPr>
                <w:rFonts w:ascii="Arial" w:hAnsi="Arial" w:cs="Arial"/>
                <w:sz w:val="24"/>
                <w:szCs w:val="24"/>
              </w:rPr>
              <w:t>n</w:t>
            </w:r>
            <w:proofErr w:type="gramEnd"/>
            <w:r w:rsidRPr="00FF5FA7">
              <w:rPr>
                <w:rFonts w:ascii="Arial" w:hAnsi="Arial" w:cs="Arial"/>
                <w:sz w:val="24"/>
                <w:szCs w:val="24"/>
              </w:rPr>
              <w:t xml:space="preserve"> oturdu</w:t>
            </w:r>
            <w:r>
              <w:rPr>
                <w:rFonts w:ascii="Arial" w:hAnsi="Arial" w:cs="Arial"/>
                <w:sz w:val="24"/>
                <w:szCs w:val="24"/>
              </w:rPr>
              <w:t>ğ</w:t>
            </w:r>
            <w:r w:rsidRPr="00FF5FA7">
              <w:rPr>
                <w:rFonts w:ascii="Arial" w:hAnsi="Arial" w:cs="Arial"/>
                <w:sz w:val="24"/>
                <w:szCs w:val="24"/>
              </w:rPr>
              <w:t>u yer (harem), devlet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FF5FA7">
              <w:rPr>
                <w:rFonts w:ascii="Arial" w:hAnsi="Arial" w:cs="Arial"/>
                <w:sz w:val="24"/>
                <w:szCs w:val="24"/>
              </w:rPr>
              <w:t xml:space="preserve">n de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FF5FA7">
              <w:rPr>
                <w:rFonts w:ascii="Arial" w:hAnsi="Arial" w:cs="Arial"/>
                <w:sz w:val="24"/>
                <w:szCs w:val="24"/>
              </w:rPr>
              <w:t>dare</w:t>
            </w:r>
            <w:r w:rsidR="00B242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5FA7">
              <w:rPr>
                <w:rFonts w:ascii="Arial" w:hAnsi="Arial" w:cs="Arial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FF5FA7">
              <w:rPr>
                <w:rFonts w:ascii="Arial" w:hAnsi="Arial" w:cs="Arial"/>
                <w:sz w:val="24"/>
                <w:szCs w:val="24"/>
              </w:rPr>
              <w:t>ld</w:t>
            </w:r>
            <w:r>
              <w:rPr>
                <w:rFonts w:ascii="Arial" w:hAnsi="Arial" w:cs="Arial"/>
                <w:sz w:val="24"/>
                <w:szCs w:val="24"/>
              </w:rPr>
              <w:t>iği</w:t>
            </w:r>
            <w:r w:rsidRPr="00FF5FA7">
              <w:rPr>
                <w:rFonts w:ascii="Arial" w:hAnsi="Arial" w:cs="Arial"/>
                <w:sz w:val="24"/>
                <w:szCs w:val="24"/>
              </w:rPr>
              <w:t xml:space="preserve"> merkez (selamlık) ve ayn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FF5FA7">
              <w:rPr>
                <w:rFonts w:ascii="Arial" w:hAnsi="Arial" w:cs="Arial"/>
                <w:sz w:val="24"/>
                <w:szCs w:val="24"/>
              </w:rPr>
              <w:t xml:space="preserve"> zamanda her çeş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FF5FA7">
              <w:rPr>
                <w:rFonts w:ascii="Arial" w:hAnsi="Arial" w:cs="Arial"/>
                <w:sz w:val="24"/>
                <w:szCs w:val="24"/>
              </w:rPr>
              <w:t>t</w:t>
            </w:r>
            <w:r w:rsidR="00B242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5FA7">
              <w:rPr>
                <w:rFonts w:ascii="Arial" w:hAnsi="Arial" w:cs="Arial"/>
                <w:sz w:val="24"/>
                <w:szCs w:val="24"/>
              </w:rPr>
              <w:t>memurun yet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FF5FA7">
              <w:rPr>
                <w:rFonts w:ascii="Arial" w:hAnsi="Arial" w:cs="Arial"/>
                <w:sz w:val="24"/>
                <w:szCs w:val="24"/>
              </w:rPr>
              <w:t>şt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FF5FA7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FF5FA7">
              <w:rPr>
                <w:rFonts w:ascii="Arial" w:hAnsi="Arial" w:cs="Arial"/>
                <w:sz w:val="24"/>
                <w:szCs w:val="24"/>
              </w:rPr>
              <w:t>ld</w:t>
            </w:r>
            <w:r>
              <w:rPr>
                <w:rFonts w:ascii="Arial" w:hAnsi="Arial" w:cs="Arial"/>
                <w:sz w:val="24"/>
                <w:szCs w:val="24"/>
              </w:rPr>
              <w:t>iği</w:t>
            </w:r>
            <w:r w:rsidRPr="00FF5FA7">
              <w:rPr>
                <w:rFonts w:ascii="Arial" w:hAnsi="Arial" w:cs="Arial"/>
                <w:sz w:val="24"/>
                <w:szCs w:val="24"/>
              </w:rPr>
              <w:t xml:space="preserve"> okul konumundaydı.</w:t>
            </w:r>
            <w:r w:rsidR="00B242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5FA7">
              <w:rPr>
                <w:rFonts w:ascii="Arial" w:hAnsi="Arial" w:cs="Arial"/>
                <w:sz w:val="24"/>
                <w:szCs w:val="24"/>
              </w:rPr>
              <w:t>Bu yüzden saray, ordu ve hükûmetle b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FF5FA7">
              <w:rPr>
                <w:rFonts w:ascii="Arial" w:hAnsi="Arial" w:cs="Arial"/>
                <w:sz w:val="24"/>
                <w:szCs w:val="24"/>
              </w:rPr>
              <w:t>rl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FF5FA7">
              <w:rPr>
                <w:rFonts w:ascii="Arial" w:hAnsi="Arial" w:cs="Arial"/>
                <w:sz w:val="24"/>
                <w:szCs w:val="24"/>
              </w:rPr>
              <w:t>kte devlet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FF5FA7">
              <w:rPr>
                <w:rFonts w:ascii="Arial" w:hAnsi="Arial" w:cs="Arial"/>
                <w:sz w:val="24"/>
                <w:szCs w:val="24"/>
              </w:rPr>
              <w:t>n en</w:t>
            </w:r>
            <w:r w:rsidR="00B242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5FA7">
              <w:rPr>
                <w:rFonts w:ascii="Arial" w:hAnsi="Arial" w:cs="Arial"/>
                <w:sz w:val="24"/>
                <w:szCs w:val="24"/>
              </w:rPr>
              <w:t>öneml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FF5FA7">
              <w:rPr>
                <w:rFonts w:ascii="Arial" w:hAnsi="Arial" w:cs="Arial"/>
                <w:sz w:val="24"/>
                <w:szCs w:val="24"/>
              </w:rPr>
              <w:t xml:space="preserve"> üç temel unsurundan b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FF5FA7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FF5FA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FF5FA7">
              <w:rPr>
                <w:rFonts w:ascii="Arial" w:hAnsi="Arial" w:cs="Arial"/>
                <w:sz w:val="24"/>
                <w:szCs w:val="24"/>
              </w:rPr>
              <w:t>yd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FF5FA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E711B" w:rsidRDefault="005E711B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5E711B" w:rsidRPr="00527C04" w:rsidRDefault="005E711B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C04">
              <w:rPr>
                <w:rFonts w:ascii="Arial" w:hAnsi="Arial" w:cs="Arial"/>
                <w:b/>
              </w:rPr>
              <w:t xml:space="preserve">Soru 5: </w:t>
            </w:r>
            <w:r>
              <w:rPr>
                <w:rFonts w:ascii="Arial" w:hAnsi="Arial" w:cs="Arial"/>
                <w:b/>
              </w:rPr>
              <w:t>Osmanlıda Meşrutiyetin ilanı ile devlet düzeninde meydana gelen en büyük değişiklikler sizce nelerdir?</w:t>
            </w:r>
          </w:p>
          <w:p w:rsidR="005E711B" w:rsidRPr="00B242FB" w:rsidRDefault="00B242FB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2FB">
              <w:rPr>
                <w:rFonts w:ascii="Arial" w:hAnsi="Arial" w:cs="Arial"/>
              </w:rPr>
              <w:t xml:space="preserve">Halkın yönetime katılmasıdır. </w:t>
            </w:r>
          </w:p>
          <w:p w:rsidR="005E711B" w:rsidRPr="00527C04" w:rsidRDefault="005E711B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5E711B" w:rsidRDefault="005E711B" w:rsidP="00F93BD3">
            <w:pPr>
              <w:rPr>
                <w:rFonts w:ascii="Arial" w:hAnsi="Arial" w:cs="Arial"/>
                <w:b/>
              </w:rPr>
            </w:pPr>
            <w:r w:rsidRPr="00527C04">
              <w:rPr>
                <w:rFonts w:ascii="Arial" w:hAnsi="Arial" w:cs="Arial"/>
                <w:b/>
              </w:rPr>
              <w:t>Soru 6:</w:t>
            </w:r>
            <w:r w:rsidRPr="00527C04">
              <w:rPr>
                <w:rFonts w:ascii="Arial" w:hAnsi="Arial" w:cs="Arial"/>
              </w:rPr>
              <w:t xml:space="preserve"> </w:t>
            </w:r>
            <w:r w:rsidRPr="00B725CD">
              <w:rPr>
                <w:rFonts w:ascii="Arial" w:hAnsi="Arial" w:cs="Arial"/>
                <w:b/>
              </w:rPr>
              <w:t>Osmanlı Devleti 17 yy sonra sizce neden ıslahata ihtiyaç duydu?</w:t>
            </w:r>
          </w:p>
          <w:p w:rsidR="00B242FB" w:rsidRPr="00910127" w:rsidRDefault="00B242FB" w:rsidP="00F93BD3">
            <w:pPr>
              <w:rPr>
                <w:rFonts w:ascii="Arial" w:hAnsi="Arial" w:cs="Arial"/>
              </w:rPr>
            </w:pPr>
            <w:r w:rsidRPr="00910127">
              <w:rPr>
                <w:rFonts w:ascii="Arial" w:hAnsi="Arial" w:cs="Arial"/>
              </w:rPr>
              <w:t>Bo</w:t>
            </w:r>
            <w:r w:rsidR="00910127" w:rsidRPr="00910127">
              <w:rPr>
                <w:rFonts w:ascii="Arial" w:hAnsi="Arial" w:cs="Arial"/>
              </w:rPr>
              <w:t xml:space="preserve">zulan devlet düzenini düzeltmek, </w:t>
            </w:r>
            <w:proofErr w:type="gramStart"/>
            <w:r w:rsidR="00910127" w:rsidRPr="00910127">
              <w:rPr>
                <w:rFonts w:ascii="Arial" w:hAnsi="Arial" w:cs="Arial"/>
              </w:rPr>
              <w:t>Avrupa'ya  karşı</w:t>
            </w:r>
            <w:proofErr w:type="gramEnd"/>
            <w:r w:rsidR="00910127" w:rsidRPr="00910127">
              <w:rPr>
                <w:rFonts w:ascii="Arial" w:hAnsi="Arial" w:cs="Arial"/>
              </w:rPr>
              <w:t xml:space="preserve"> alınan yenilgileri telafi ederek</w:t>
            </w:r>
            <w:r w:rsidRPr="00910127">
              <w:rPr>
                <w:rFonts w:ascii="Arial" w:hAnsi="Arial" w:cs="Arial"/>
              </w:rPr>
              <w:t xml:space="preserve"> eski ihtişamlı döneme dönmeyi hedeflediğinden dolayı.</w:t>
            </w:r>
          </w:p>
        </w:tc>
      </w:tr>
    </w:tbl>
    <w:p w:rsidR="00403567" w:rsidRDefault="00403567" w:rsidP="00403567">
      <w:pPr>
        <w:rPr>
          <w:rFonts w:ascii="Arial" w:hAnsi="Arial" w:cs="Arial"/>
          <w:b/>
          <w:sz w:val="24"/>
          <w:szCs w:val="24"/>
        </w:rPr>
      </w:pPr>
    </w:p>
    <w:tbl>
      <w:tblPr>
        <w:tblW w:w="10819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3356"/>
        <w:gridCol w:w="4742"/>
        <w:gridCol w:w="2721"/>
      </w:tblGrid>
      <w:tr w:rsidR="00403567" w:rsidRPr="00405CDE" w:rsidTr="004D76D3">
        <w:trPr>
          <w:trHeight w:val="285"/>
        </w:trPr>
        <w:tc>
          <w:tcPr>
            <w:tcW w:w="33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567" w:rsidRPr="00405CDE" w:rsidRDefault="00403567" w:rsidP="001D1481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7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567" w:rsidRPr="00405CDE" w:rsidRDefault="00403567" w:rsidP="001D1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567" w:rsidRPr="00405CDE" w:rsidRDefault="000E2964" w:rsidP="00B8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26</w:t>
            </w:r>
            <w:r w:rsidR="00403567" w:rsidRPr="00405CDE">
              <w:rPr>
                <w:rFonts w:ascii="Arial" w:eastAsia="Times New Roman" w:hAnsi="Arial" w:cs="Arial"/>
                <w:lang w:eastAsia="tr-TR"/>
              </w:rPr>
              <w:t>/</w:t>
            </w:r>
            <w:r w:rsidR="00403567">
              <w:rPr>
                <w:rFonts w:ascii="Arial" w:eastAsia="Times New Roman" w:hAnsi="Arial" w:cs="Arial"/>
                <w:lang w:eastAsia="tr-TR"/>
              </w:rPr>
              <w:t>1</w:t>
            </w:r>
            <w:r w:rsidR="00B817DA">
              <w:rPr>
                <w:rFonts w:ascii="Arial" w:eastAsia="Times New Roman" w:hAnsi="Arial" w:cs="Arial"/>
                <w:lang w:eastAsia="tr-TR"/>
              </w:rPr>
              <w:t>1</w:t>
            </w:r>
            <w:r w:rsidR="00403567" w:rsidRPr="00405CDE">
              <w:rPr>
                <w:rFonts w:ascii="Arial" w:eastAsia="Times New Roman" w:hAnsi="Arial" w:cs="Arial"/>
                <w:lang w:eastAsia="tr-TR"/>
              </w:rPr>
              <w:t>/201</w:t>
            </w:r>
            <w:r w:rsidR="00B817DA">
              <w:rPr>
                <w:rFonts w:ascii="Arial" w:eastAsia="Times New Roman" w:hAnsi="Arial" w:cs="Arial"/>
                <w:lang w:eastAsia="tr-TR"/>
              </w:rPr>
              <w:t>4</w:t>
            </w:r>
            <w:proofErr w:type="gramEnd"/>
          </w:p>
        </w:tc>
      </w:tr>
      <w:tr w:rsidR="00403567" w:rsidRPr="00405CDE" w:rsidTr="004D76D3">
        <w:trPr>
          <w:trHeight w:val="337"/>
        </w:trPr>
        <w:tc>
          <w:tcPr>
            <w:tcW w:w="3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567" w:rsidRPr="00405CDE" w:rsidRDefault="00403567" w:rsidP="001D1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742" w:type="dxa"/>
            <w:vMerge/>
            <w:vAlign w:val="center"/>
            <w:hideMark/>
          </w:tcPr>
          <w:p w:rsidR="00403567" w:rsidRPr="00405CDE" w:rsidRDefault="00403567" w:rsidP="001D1481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567" w:rsidRPr="00405CDE" w:rsidRDefault="00B817DA" w:rsidP="001D1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Ramazan YARIMBAŞ</w:t>
            </w:r>
          </w:p>
        </w:tc>
      </w:tr>
      <w:tr w:rsidR="00403567" w:rsidRPr="00405CDE" w:rsidTr="004D76D3">
        <w:trPr>
          <w:trHeight w:val="325"/>
        </w:trPr>
        <w:tc>
          <w:tcPr>
            <w:tcW w:w="3356" w:type="dxa"/>
            <w:vAlign w:val="center"/>
            <w:hideMark/>
          </w:tcPr>
          <w:p w:rsidR="00403567" w:rsidRPr="00405CDE" w:rsidRDefault="00403567" w:rsidP="001D1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742" w:type="dxa"/>
            <w:vMerge/>
            <w:vAlign w:val="center"/>
            <w:hideMark/>
          </w:tcPr>
          <w:p w:rsidR="00403567" w:rsidRPr="00405CDE" w:rsidRDefault="00403567" w:rsidP="001D1481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567" w:rsidRPr="00405CDE" w:rsidRDefault="00403567" w:rsidP="001D1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  <w:r w:rsidR="00B817DA">
              <w:rPr>
                <w:rFonts w:ascii="Arial" w:eastAsia="Times New Roman" w:hAnsi="Arial" w:cs="Arial"/>
                <w:lang w:eastAsia="tr-TR"/>
              </w:rPr>
              <w:t xml:space="preserve"> V.</w:t>
            </w:r>
          </w:p>
        </w:tc>
      </w:tr>
    </w:tbl>
    <w:p w:rsidR="00403567" w:rsidRPr="00BE05D2" w:rsidRDefault="00403567" w:rsidP="00B817DA">
      <w:pPr>
        <w:rPr>
          <w:rFonts w:ascii="Arial" w:hAnsi="Arial" w:cs="Arial"/>
        </w:rPr>
      </w:pPr>
    </w:p>
    <w:sectPr w:rsidR="00403567" w:rsidRPr="00BE05D2" w:rsidSect="0054587E">
      <w:pgSz w:w="11906" w:h="16838"/>
      <w:pgMar w:top="0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8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Arial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47B"/>
    <w:multiLevelType w:val="singleLevel"/>
    <w:tmpl w:val="ECC853D0"/>
    <w:lvl w:ilvl="0">
      <w:start w:val="3"/>
      <w:numFmt w:val="upperRoman"/>
      <w:lvlText w:val="%1."/>
      <w:legacy w:legacy="1" w:legacySpace="0" w:legacyIndent="273"/>
      <w:lvlJc w:val="left"/>
      <w:rPr>
        <w:rFonts w:ascii="Arial TUR" w:hAnsi="Arial TUR" w:cs="Arial TUR" w:hint="default"/>
      </w:rPr>
    </w:lvl>
  </w:abstractNum>
  <w:abstractNum w:abstractNumId="1">
    <w:nsid w:val="15562999"/>
    <w:multiLevelType w:val="singleLevel"/>
    <w:tmpl w:val="0234C946"/>
    <w:lvl w:ilvl="0">
      <w:start w:val="1"/>
      <w:numFmt w:val="upperRoman"/>
      <w:lvlText w:val="%1."/>
      <w:legacy w:legacy="1" w:legacySpace="0" w:legacyIndent="264"/>
      <w:lvlJc w:val="left"/>
      <w:rPr>
        <w:rFonts w:ascii="Arial TUR" w:hAnsi="Arial TUR" w:cs="Arial TUR" w:hint="default"/>
      </w:rPr>
    </w:lvl>
  </w:abstractNum>
  <w:abstractNum w:abstractNumId="2">
    <w:nsid w:val="302B237F"/>
    <w:multiLevelType w:val="singleLevel"/>
    <w:tmpl w:val="F804546E"/>
    <w:lvl w:ilvl="0">
      <w:start w:val="2"/>
      <w:numFmt w:val="upperRoman"/>
      <w:lvlText w:val="%1."/>
      <w:legacy w:legacy="1" w:legacySpace="0" w:legacyIndent="278"/>
      <w:lvlJc w:val="left"/>
      <w:rPr>
        <w:rFonts w:ascii="Times New Roman TUR" w:hAnsi="Times New Roman TUR" w:cs="Times New Roman TUR" w:hint="default"/>
      </w:rPr>
    </w:lvl>
  </w:abstractNum>
  <w:abstractNum w:abstractNumId="3">
    <w:nsid w:val="5E2A467C"/>
    <w:multiLevelType w:val="singleLevel"/>
    <w:tmpl w:val="806E681E"/>
    <w:lvl w:ilvl="0">
      <w:start w:val="2"/>
      <w:numFmt w:val="upperRoman"/>
      <w:lvlText w:val="%1."/>
      <w:legacy w:legacy="1" w:legacySpace="0" w:legacyIndent="264"/>
      <w:lvlJc w:val="left"/>
      <w:rPr>
        <w:rFonts w:ascii="Times New Roman TUR" w:hAnsi="Times New Roman TUR" w:cs="Times New Roman TUR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284422"/>
    <w:rsid w:val="00012218"/>
    <w:rsid w:val="00014DEB"/>
    <w:rsid w:val="00046103"/>
    <w:rsid w:val="00066740"/>
    <w:rsid w:val="00080587"/>
    <w:rsid w:val="000D7F87"/>
    <w:rsid w:val="000E2964"/>
    <w:rsid w:val="000E4EEC"/>
    <w:rsid w:val="000F36CC"/>
    <w:rsid w:val="00106026"/>
    <w:rsid w:val="0011162F"/>
    <w:rsid w:val="00130812"/>
    <w:rsid w:val="001411E9"/>
    <w:rsid w:val="00175247"/>
    <w:rsid w:val="00176311"/>
    <w:rsid w:val="00187C9B"/>
    <w:rsid w:val="001A1032"/>
    <w:rsid w:val="001C3289"/>
    <w:rsid w:val="001D6326"/>
    <w:rsid w:val="0021039D"/>
    <w:rsid w:val="00221263"/>
    <w:rsid w:val="0027056F"/>
    <w:rsid w:val="002726B0"/>
    <w:rsid w:val="00284422"/>
    <w:rsid w:val="002C286F"/>
    <w:rsid w:val="002E2055"/>
    <w:rsid w:val="00305E85"/>
    <w:rsid w:val="00312F4D"/>
    <w:rsid w:val="00313C62"/>
    <w:rsid w:val="00331904"/>
    <w:rsid w:val="00340F39"/>
    <w:rsid w:val="003433E6"/>
    <w:rsid w:val="0036119E"/>
    <w:rsid w:val="0036479D"/>
    <w:rsid w:val="003713DF"/>
    <w:rsid w:val="00403567"/>
    <w:rsid w:val="00405CDE"/>
    <w:rsid w:val="0044428F"/>
    <w:rsid w:val="00447D05"/>
    <w:rsid w:val="004525C3"/>
    <w:rsid w:val="004677F3"/>
    <w:rsid w:val="00472D90"/>
    <w:rsid w:val="0048024D"/>
    <w:rsid w:val="004A65E5"/>
    <w:rsid w:val="004D76D3"/>
    <w:rsid w:val="004F33DA"/>
    <w:rsid w:val="005010D0"/>
    <w:rsid w:val="005051E8"/>
    <w:rsid w:val="00520E94"/>
    <w:rsid w:val="00527C04"/>
    <w:rsid w:val="0054587E"/>
    <w:rsid w:val="00553C97"/>
    <w:rsid w:val="0056302C"/>
    <w:rsid w:val="005719E1"/>
    <w:rsid w:val="005A3EC1"/>
    <w:rsid w:val="005A7E1B"/>
    <w:rsid w:val="005E711B"/>
    <w:rsid w:val="0060669E"/>
    <w:rsid w:val="006216E3"/>
    <w:rsid w:val="0062623F"/>
    <w:rsid w:val="00626AB8"/>
    <w:rsid w:val="00632517"/>
    <w:rsid w:val="00633841"/>
    <w:rsid w:val="00636D7B"/>
    <w:rsid w:val="00640027"/>
    <w:rsid w:val="00660EEB"/>
    <w:rsid w:val="00681CB5"/>
    <w:rsid w:val="0069055F"/>
    <w:rsid w:val="006B0EED"/>
    <w:rsid w:val="006F3194"/>
    <w:rsid w:val="00743373"/>
    <w:rsid w:val="00752D56"/>
    <w:rsid w:val="00771190"/>
    <w:rsid w:val="00825FC2"/>
    <w:rsid w:val="008330E2"/>
    <w:rsid w:val="0086222F"/>
    <w:rsid w:val="00870D72"/>
    <w:rsid w:val="00881884"/>
    <w:rsid w:val="008B3FA0"/>
    <w:rsid w:val="008D1CAA"/>
    <w:rsid w:val="009063F4"/>
    <w:rsid w:val="00910127"/>
    <w:rsid w:val="00912928"/>
    <w:rsid w:val="00922B5A"/>
    <w:rsid w:val="00923F19"/>
    <w:rsid w:val="00927AF1"/>
    <w:rsid w:val="00936197"/>
    <w:rsid w:val="009B46BE"/>
    <w:rsid w:val="009C182D"/>
    <w:rsid w:val="009D6462"/>
    <w:rsid w:val="00A12C1A"/>
    <w:rsid w:val="00A162EF"/>
    <w:rsid w:val="00A32BD0"/>
    <w:rsid w:val="00AB1DF4"/>
    <w:rsid w:val="00AC6CE9"/>
    <w:rsid w:val="00AF2C27"/>
    <w:rsid w:val="00AF324F"/>
    <w:rsid w:val="00B10771"/>
    <w:rsid w:val="00B242FB"/>
    <w:rsid w:val="00B52B3C"/>
    <w:rsid w:val="00B6279F"/>
    <w:rsid w:val="00B651EF"/>
    <w:rsid w:val="00B65AD3"/>
    <w:rsid w:val="00B67FBF"/>
    <w:rsid w:val="00B725CD"/>
    <w:rsid w:val="00B817DA"/>
    <w:rsid w:val="00BA37B9"/>
    <w:rsid w:val="00BC2E7F"/>
    <w:rsid w:val="00BD749A"/>
    <w:rsid w:val="00BE05D2"/>
    <w:rsid w:val="00C433CC"/>
    <w:rsid w:val="00C4456D"/>
    <w:rsid w:val="00C52AC1"/>
    <w:rsid w:val="00CC2223"/>
    <w:rsid w:val="00CE1633"/>
    <w:rsid w:val="00CF3CD8"/>
    <w:rsid w:val="00D10431"/>
    <w:rsid w:val="00D21788"/>
    <w:rsid w:val="00D22902"/>
    <w:rsid w:val="00D61950"/>
    <w:rsid w:val="00D630B3"/>
    <w:rsid w:val="00D716F7"/>
    <w:rsid w:val="00DB3D10"/>
    <w:rsid w:val="00DF2BA7"/>
    <w:rsid w:val="00E05341"/>
    <w:rsid w:val="00E23D63"/>
    <w:rsid w:val="00E45C7F"/>
    <w:rsid w:val="00E566A0"/>
    <w:rsid w:val="00E91AB1"/>
    <w:rsid w:val="00E93E5E"/>
    <w:rsid w:val="00EF2800"/>
    <w:rsid w:val="00F10C5F"/>
    <w:rsid w:val="00FA2E2B"/>
    <w:rsid w:val="00FB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4F33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F33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3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Nabi KİLİC</cp:lastModifiedBy>
  <cp:revision>103</cp:revision>
  <dcterms:created xsi:type="dcterms:W3CDTF">2012-10-29T12:53:00Z</dcterms:created>
  <dcterms:modified xsi:type="dcterms:W3CDTF">2014-11-25T10:14:00Z</dcterms:modified>
</cp:coreProperties>
</file>